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3240"/>
        <w:gridCol w:w="6480"/>
      </w:tblGrid>
      <w:tr w:rsidR="00716C86" w:rsidRPr="00203EC6" w:rsidTr="00105C36">
        <w:trPr>
          <w:trHeight w:val="1430"/>
        </w:trPr>
        <w:tc>
          <w:tcPr>
            <w:tcW w:w="3240" w:type="dxa"/>
          </w:tcPr>
          <w:p w:rsidR="00716C86" w:rsidRPr="00D05ADE" w:rsidRDefault="00D851A9" w:rsidP="00105C36">
            <w:pPr>
              <w:jc w:val="center"/>
              <w:rPr>
                <w:b/>
                <w:sz w:val="26"/>
                <w:szCs w:val="28"/>
              </w:rPr>
            </w:pPr>
            <w:r>
              <w:rPr>
                <w:b/>
                <w:sz w:val="26"/>
                <w:szCs w:val="28"/>
              </w:rPr>
              <w:t>BAN TỔ CHỨC</w:t>
            </w:r>
          </w:p>
          <w:p w:rsidR="00716C86" w:rsidRPr="00D05ADE" w:rsidRDefault="00D851A9" w:rsidP="00105C36">
            <w:pPr>
              <w:jc w:val="center"/>
              <w:rPr>
                <w:b/>
                <w:sz w:val="26"/>
                <w:szCs w:val="28"/>
              </w:rPr>
            </w:pPr>
            <w:r>
              <w:rPr>
                <w:b/>
                <w:sz w:val="26"/>
                <w:szCs w:val="28"/>
              </w:rPr>
              <w:t xml:space="preserve">GIẢI TDTT </w:t>
            </w:r>
            <w:r w:rsidR="00716C86" w:rsidRPr="00D05ADE">
              <w:rPr>
                <w:b/>
                <w:sz w:val="26"/>
                <w:szCs w:val="28"/>
              </w:rPr>
              <w:t>XÃ ÍCH HẬU</w:t>
            </w:r>
          </w:p>
          <w:p w:rsidR="00716C86" w:rsidRDefault="004614BD" w:rsidP="00105C36">
            <w:pPr>
              <w:jc w:val="center"/>
              <w:rPr>
                <w:b/>
                <w:sz w:val="28"/>
                <w:szCs w:val="28"/>
              </w:rPr>
            </w:pPr>
            <w:r>
              <w:rPr>
                <w:b/>
                <w:noProof/>
                <w:sz w:val="26"/>
                <w:szCs w:val="28"/>
              </w:rPr>
              <w:pict>
                <v:line id="Line 2" o:spid="_x0000_s1026" style="position:absolute;left:0;text-align:left;z-index:251660288;visibility:visible" from="43.2pt,2.1pt" to="10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pM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LaTpbgG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"/>
              </w:pict>
            </w:r>
          </w:p>
          <w:p w:rsidR="00716C86" w:rsidRPr="00F65EA9" w:rsidRDefault="00716C86" w:rsidP="00105C36">
            <w:pPr>
              <w:jc w:val="center"/>
              <w:rPr>
                <w:sz w:val="26"/>
                <w:szCs w:val="26"/>
              </w:rPr>
            </w:pPr>
            <w:r w:rsidRPr="00D05ADE">
              <w:rPr>
                <w:sz w:val="28"/>
                <w:szCs w:val="26"/>
              </w:rPr>
              <w:t>Số:  01/ĐL- BTC</w:t>
            </w:r>
          </w:p>
        </w:tc>
        <w:tc>
          <w:tcPr>
            <w:tcW w:w="6480" w:type="dxa"/>
          </w:tcPr>
          <w:p w:rsidR="00716C86" w:rsidRPr="00203EC6" w:rsidRDefault="00716C86" w:rsidP="00105C36">
            <w:pPr>
              <w:jc w:val="center"/>
              <w:rPr>
                <w:b/>
                <w:sz w:val="26"/>
                <w:szCs w:val="26"/>
              </w:rPr>
            </w:pPr>
            <w:r w:rsidRPr="00203EC6">
              <w:rPr>
                <w:b/>
                <w:sz w:val="26"/>
                <w:szCs w:val="26"/>
              </w:rPr>
              <w:t xml:space="preserve">CỘNG HÒA XÃ HỘI CHỦ NGHĨA VIỆT </w:t>
            </w:r>
            <w:smartTag w:uri="urn:schemas-microsoft-com:office:smarttags" w:element="country-region">
              <w:smartTag w:uri="urn:schemas-microsoft-com:office:smarttags" w:element="place">
                <w:r w:rsidRPr="00203EC6">
                  <w:rPr>
                    <w:b/>
                    <w:sz w:val="26"/>
                    <w:szCs w:val="26"/>
                  </w:rPr>
                  <w:t>NAM</w:t>
                </w:r>
              </w:smartTag>
            </w:smartTag>
          </w:p>
          <w:p w:rsidR="00716C86" w:rsidRPr="00203EC6" w:rsidRDefault="00D05ADE" w:rsidP="00105C36">
            <w:pPr>
              <w:jc w:val="center"/>
              <w:rPr>
                <w:b/>
                <w:sz w:val="28"/>
                <w:szCs w:val="28"/>
              </w:rPr>
            </w:pPr>
            <w:r>
              <w:rPr>
                <w:b/>
                <w:sz w:val="28"/>
                <w:szCs w:val="28"/>
              </w:rPr>
              <w:t xml:space="preserve">Độc lập - Tự do </w:t>
            </w:r>
            <w:r w:rsidR="00716C86" w:rsidRPr="00203EC6">
              <w:rPr>
                <w:b/>
                <w:sz w:val="28"/>
                <w:szCs w:val="28"/>
              </w:rPr>
              <w:t>- Hạnh phúc</w:t>
            </w:r>
          </w:p>
          <w:p w:rsidR="00716C86" w:rsidRPr="00203EC6" w:rsidRDefault="004614BD" w:rsidP="00105C36">
            <w:pPr>
              <w:rPr>
                <w:sz w:val="28"/>
                <w:szCs w:val="28"/>
              </w:rPr>
            </w:pPr>
            <w:r>
              <w:rPr>
                <w:noProof/>
                <w:sz w:val="28"/>
                <w:szCs w:val="28"/>
              </w:rPr>
              <w:pict>
                <v:line id="Line 3" o:spid="_x0000_s1028" style="position:absolute;z-index:251661312;visibility:visible" from="84.3pt,2.1pt" to="22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pV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w9hc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"/>
              </w:pict>
            </w:r>
          </w:p>
          <w:p w:rsidR="00716C86" w:rsidRPr="00203EC6" w:rsidRDefault="00930203" w:rsidP="004614BD">
            <w:pPr>
              <w:ind w:right="-360"/>
              <w:rPr>
                <w:i/>
                <w:sz w:val="28"/>
                <w:szCs w:val="28"/>
              </w:rPr>
            </w:pPr>
            <w:r>
              <w:rPr>
                <w:i/>
                <w:sz w:val="28"/>
                <w:szCs w:val="28"/>
              </w:rPr>
              <w:t xml:space="preserve">                           </w:t>
            </w:r>
            <w:r w:rsidR="00716C86" w:rsidRPr="00203EC6">
              <w:rPr>
                <w:i/>
                <w:sz w:val="28"/>
                <w:szCs w:val="28"/>
              </w:rPr>
              <w:t xml:space="preserve"> Íc</w:t>
            </w:r>
            <w:r w:rsidR="001D5A8B">
              <w:rPr>
                <w:i/>
                <w:sz w:val="28"/>
                <w:szCs w:val="28"/>
              </w:rPr>
              <w:t xml:space="preserve">h Hậu, ngày </w:t>
            </w:r>
            <w:r w:rsidR="00B019A1">
              <w:rPr>
                <w:i/>
                <w:sz w:val="28"/>
                <w:szCs w:val="28"/>
              </w:rPr>
              <w:t>0</w:t>
            </w:r>
            <w:r w:rsidR="004614BD">
              <w:rPr>
                <w:i/>
                <w:sz w:val="28"/>
                <w:szCs w:val="28"/>
              </w:rPr>
              <w:t>8</w:t>
            </w:r>
            <w:bookmarkStart w:id="0" w:name="_GoBack"/>
            <w:bookmarkEnd w:id="0"/>
            <w:r w:rsidR="009F2D9D">
              <w:rPr>
                <w:i/>
                <w:sz w:val="28"/>
                <w:szCs w:val="28"/>
              </w:rPr>
              <w:t xml:space="preserve"> </w:t>
            </w:r>
            <w:r w:rsidR="00716C86">
              <w:rPr>
                <w:i/>
                <w:sz w:val="28"/>
                <w:szCs w:val="28"/>
              </w:rPr>
              <w:t xml:space="preserve">tháng 01 năm </w:t>
            </w:r>
            <w:r w:rsidR="00324DC7">
              <w:rPr>
                <w:i/>
                <w:sz w:val="28"/>
                <w:szCs w:val="28"/>
              </w:rPr>
              <w:t>2024</w:t>
            </w:r>
          </w:p>
        </w:tc>
      </w:tr>
    </w:tbl>
    <w:p w:rsidR="00716C86" w:rsidRDefault="00716C86" w:rsidP="00716C86">
      <w:pPr>
        <w:rPr>
          <w:sz w:val="28"/>
          <w:szCs w:val="28"/>
        </w:rPr>
      </w:pPr>
    </w:p>
    <w:p w:rsidR="00716C86" w:rsidRPr="00F929AB" w:rsidRDefault="00716C86" w:rsidP="00716C86">
      <w:pPr>
        <w:jc w:val="center"/>
        <w:rPr>
          <w:b/>
          <w:sz w:val="28"/>
          <w:szCs w:val="28"/>
        </w:rPr>
      </w:pPr>
      <w:r w:rsidRPr="00F929AB">
        <w:rPr>
          <w:b/>
          <w:sz w:val="28"/>
          <w:szCs w:val="28"/>
        </w:rPr>
        <w:t>ĐIỀU LỆ</w:t>
      </w:r>
    </w:p>
    <w:p w:rsidR="00716C86" w:rsidRPr="00AE2E37" w:rsidRDefault="00716C86" w:rsidP="00716C86">
      <w:pPr>
        <w:jc w:val="center"/>
        <w:rPr>
          <w:sz w:val="28"/>
          <w:szCs w:val="28"/>
        </w:rPr>
      </w:pPr>
      <w:r w:rsidRPr="00F929AB">
        <w:rPr>
          <w:b/>
          <w:sz w:val="28"/>
          <w:szCs w:val="28"/>
        </w:rPr>
        <w:t xml:space="preserve">Các môn thi đấu giải mừng </w:t>
      </w:r>
      <w:r w:rsidRPr="00C502A1">
        <w:rPr>
          <w:b/>
          <w:sz w:val="28"/>
          <w:szCs w:val="28"/>
        </w:rPr>
        <w:t>Đảng</w:t>
      </w:r>
      <w:r w:rsidRPr="00F929AB">
        <w:rPr>
          <w:b/>
          <w:sz w:val="28"/>
          <w:szCs w:val="28"/>
        </w:rPr>
        <w:t xml:space="preserve">, mừng Xuân </w:t>
      </w:r>
      <w:r w:rsidR="00324DC7">
        <w:rPr>
          <w:b/>
          <w:sz w:val="28"/>
          <w:szCs w:val="28"/>
        </w:rPr>
        <w:t>Giáp Thìn</w:t>
      </w:r>
      <w:r w:rsidRPr="00F929AB">
        <w:rPr>
          <w:b/>
          <w:sz w:val="28"/>
          <w:szCs w:val="28"/>
        </w:rPr>
        <w:t xml:space="preserve"> năm </w:t>
      </w:r>
      <w:r w:rsidR="00324DC7">
        <w:rPr>
          <w:b/>
          <w:sz w:val="28"/>
          <w:szCs w:val="28"/>
        </w:rPr>
        <w:t>2024</w:t>
      </w:r>
    </w:p>
    <w:p w:rsidR="00716C86" w:rsidRPr="00AE2E37" w:rsidRDefault="004614BD" w:rsidP="00716C86">
      <w:pPr>
        <w:rPr>
          <w:sz w:val="28"/>
          <w:szCs w:val="28"/>
        </w:rPr>
      </w:pPr>
      <w:r>
        <w:rPr>
          <w:noProof/>
          <w:sz w:val="28"/>
          <w:szCs w:val="28"/>
        </w:rPr>
        <w:pict>
          <v:line id="Line 4" o:spid="_x0000_s1027" style="position:absolute;z-index:251662336;visibility:visible" from="107.1pt,1.85pt" to="35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8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"/>
        </w:pict>
      </w:r>
    </w:p>
    <w:p w:rsidR="00716C86" w:rsidRDefault="00716C86" w:rsidP="00D05ADE">
      <w:pPr>
        <w:ind w:left="720" w:firstLine="720"/>
        <w:rPr>
          <w:sz w:val="28"/>
          <w:szCs w:val="28"/>
        </w:rPr>
      </w:pPr>
      <w:r w:rsidRPr="001A7475">
        <w:rPr>
          <w:sz w:val="28"/>
          <w:szCs w:val="28"/>
        </w:rPr>
        <w:t xml:space="preserve">Kính gửi: </w:t>
      </w:r>
    </w:p>
    <w:p w:rsidR="00716C86" w:rsidRDefault="00716C86" w:rsidP="00716C86">
      <w:pPr>
        <w:ind w:firstLine="720"/>
        <w:rPr>
          <w:sz w:val="28"/>
          <w:szCs w:val="28"/>
        </w:rPr>
      </w:pPr>
      <w:r>
        <w:rPr>
          <w:sz w:val="28"/>
          <w:szCs w:val="28"/>
        </w:rPr>
        <w:tab/>
      </w:r>
      <w:r>
        <w:rPr>
          <w:sz w:val="28"/>
          <w:szCs w:val="28"/>
        </w:rPr>
        <w:tab/>
      </w:r>
      <w:r w:rsidR="00D05ADE">
        <w:rPr>
          <w:sz w:val="28"/>
          <w:szCs w:val="28"/>
        </w:rPr>
        <w:tab/>
      </w:r>
      <w:r>
        <w:rPr>
          <w:sz w:val="28"/>
          <w:szCs w:val="28"/>
        </w:rPr>
        <w:t>- Các tổ chức đoàn thể cấp xã;</w:t>
      </w:r>
    </w:p>
    <w:p w:rsidR="00716C86" w:rsidRPr="00AE2E37" w:rsidRDefault="00716C86" w:rsidP="00D05ADE">
      <w:pPr>
        <w:ind w:left="2160" w:firstLine="720"/>
        <w:rPr>
          <w:sz w:val="28"/>
          <w:szCs w:val="28"/>
        </w:rPr>
      </w:pPr>
      <w:r>
        <w:rPr>
          <w:sz w:val="28"/>
          <w:szCs w:val="28"/>
        </w:rPr>
        <w:t xml:space="preserve">- </w:t>
      </w:r>
      <w:r w:rsidRPr="00AE2E37">
        <w:rPr>
          <w:sz w:val="28"/>
          <w:szCs w:val="28"/>
        </w:rPr>
        <w:t xml:space="preserve">Ban chấp hành </w:t>
      </w:r>
      <w:r w:rsidR="00324DC7">
        <w:rPr>
          <w:sz w:val="28"/>
          <w:szCs w:val="28"/>
        </w:rPr>
        <w:t>Chi bộ 5 thôn</w:t>
      </w:r>
      <w:r>
        <w:rPr>
          <w:sz w:val="28"/>
          <w:szCs w:val="28"/>
        </w:rPr>
        <w:t>.</w:t>
      </w:r>
    </w:p>
    <w:p w:rsidR="00716C86" w:rsidRDefault="00716C86" w:rsidP="00716C86">
      <w:pPr>
        <w:jc w:val="both"/>
      </w:pPr>
    </w:p>
    <w:p w:rsidR="00716C86" w:rsidRDefault="00D63722" w:rsidP="00B17D36">
      <w:pPr>
        <w:spacing w:line="269" w:lineRule="auto"/>
        <w:ind w:firstLine="720"/>
        <w:jc w:val="both"/>
        <w:rPr>
          <w:sz w:val="28"/>
          <w:szCs w:val="28"/>
        </w:rPr>
      </w:pPr>
      <w:r>
        <w:rPr>
          <w:sz w:val="28"/>
          <w:szCs w:val="28"/>
        </w:rPr>
        <w:t>Thực hiện Kế hoạch số</w:t>
      </w:r>
      <w:r w:rsidR="00FE4A3B">
        <w:rPr>
          <w:sz w:val="28"/>
          <w:szCs w:val="28"/>
        </w:rPr>
        <w:t xml:space="preserve">: </w:t>
      </w:r>
      <w:r w:rsidR="00713E0A">
        <w:rPr>
          <w:sz w:val="28"/>
          <w:szCs w:val="28"/>
        </w:rPr>
        <w:t>01</w:t>
      </w:r>
      <w:r>
        <w:rPr>
          <w:sz w:val="28"/>
          <w:szCs w:val="28"/>
        </w:rPr>
        <w:t>/KH -</w:t>
      </w:r>
      <w:r w:rsidR="00C87FAD">
        <w:rPr>
          <w:sz w:val="28"/>
          <w:szCs w:val="28"/>
        </w:rPr>
        <w:t xml:space="preserve"> UBND ngày</w:t>
      </w:r>
      <w:r w:rsidR="00EA2381">
        <w:rPr>
          <w:sz w:val="28"/>
          <w:szCs w:val="28"/>
        </w:rPr>
        <w:t xml:space="preserve"> </w:t>
      </w:r>
      <w:r w:rsidR="00B019A1">
        <w:rPr>
          <w:sz w:val="28"/>
          <w:szCs w:val="28"/>
        </w:rPr>
        <w:t xml:space="preserve">04 </w:t>
      </w:r>
      <w:r w:rsidR="00716C86">
        <w:rPr>
          <w:sz w:val="28"/>
          <w:szCs w:val="28"/>
        </w:rPr>
        <w:t xml:space="preserve">tháng 01 năm </w:t>
      </w:r>
      <w:r w:rsidR="00324DC7">
        <w:rPr>
          <w:sz w:val="28"/>
          <w:szCs w:val="28"/>
        </w:rPr>
        <w:t>2024</w:t>
      </w:r>
      <w:r w:rsidR="00716C86">
        <w:rPr>
          <w:sz w:val="28"/>
          <w:szCs w:val="28"/>
        </w:rPr>
        <w:t xml:space="preserve"> của Ủy ban nhân dân xã Ích Hậu về việc tổ chức các hoạt động mừng Đảng, mừng Xuân </w:t>
      </w:r>
      <w:r w:rsidR="00324DC7">
        <w:rPr>
          <w:sz w:val="28"/>
          <w:szCs w:val="28"/>
        </w:rPr>
        <w:t>Giáp Thìn</w:t>
      </w:r>
      <w:r w:rsidR="00716C86">
        <w:rPr>
          <w:sz w:val="28"/>
          <w:szCs w:val="28"/>
        </w:rPr>
        <w:t xml:space="preserve"> năm </w:t>
      </w:r>
      <w:r w:rsidR="00324DC7">
        <w:rPr>
          <w:sz w:val="28"/>
          <w:szCs w:val="28"/>
        </w:rPr>
        <w:t>2024</w:t>
      </w:r>
      <w:r w:rsidR="00716C86">
        <w:rPr>
          <w:sz w:val="28"/>
          <w:szCs w:val="28"/>
        </w:rPr>
        <w:t>;</w:t>
      </w:r>
    </w:p>
    <w:p w:rsidR="00716C86" w:rsidRDefault="00716C86" w:rsidP="00B17D36">
      <w:pPr>
        <w:spacing w:line="269" w:lineRule="auto"/>
        <w:jc w:val="both"/>
        <w:rPr>
          <w:sz w:val="28"/>
          <w:szCs w:val="28"/>
        </w:rPr>
      </w:pPr>
      <w:r>
        <w:rPr>
          <w:sz w:val="28"/>
          <w:szCs w:val="28"/>
        </w:rPr>
        <w:tab/>
        <w:t>BTC xây dựng Điều lệ giải thể thao mừng Đảng, mừng Xuân cụ thể như sau:</w:t>
      </w:r>
    </w:p>
    <w:p w:rsidR="00716C86" w:rsidRDefault="00716C86" w:rsidP="00B17D36">
      <w:pPr>
        <w:spacing w:line="269" w:lineRule="auto"/>
        <w:jc w:val="both"/>
        <w:rPr>
          <w:sz w:val="28"/>
          <w:szCs w:val="28"/>
        </w:rPr>
      </w:pPr>
      <w:r>
        <w:rPr>
          <w:sz w:val="28"/>
          <w:szCs w:val="28"/>
        </w:rPr>
        <w:tab/>
      </w:r>
      <w:r w:rsidRPr="00F929AB">
        <w:rPr>
          <w:b/>
          <w:sz w:val="28"/>
          <w:szCs w:val="28"/>
        </w:rPr>
        <w:t>I. Mục đích, yêu cầu</w:t>
      </w:r>
    </w:p>
    <w:p w:rsidR="00716C86" w:rsidRPr="001A7475" w:rsidRDefault="00716C86" w:rsidP="00B17D36">
      <w:pPr>
        <w:spacing w:line="269" w:lineRule="auto"/>
        <w:jc w:val="both"/>
        <w:rPr>
          <w:b/>
          <w:sz w:val="28"/>
          <w:szCs w:val="28"/>
        </w:rPr>
      </w:pPr>
      <w:r>
        <w:rPr>
          <w:sz w:val="28"/>
          <w:szCs w:val="28"/>
        </w:rPr>
        <w:tab/>
      </w:r>
      <w:r w:rsidR="00D851A9">
        <w:rPr>
          <w:b/>
          <w:sz w:val="28"/>
          <w:szCs w:val="28"/>
        </w:rPr>
        <w:t>1. Mục đích</w:t>
      </w:r>
    </w:p>
    <w:p w:rsidR="00716C86" w:rsidRDefault="00716C86" w:rsidP="00B17D36">
      <w:pPr>
        <w:spacing w:line="269" w:lineRule="auto"/>
        <w:jc w:val="both"/>
        <w:rPr>
          <w:sz w:val="28"/>
          <w:szCs w:val="28"/>
        </w:rPr>
      </w:pPr>
      <w:r>
        <w:rPr>
          <w:sz w:val="28"/>
          <w:szCs w:val="28"/>
        </w:rPr>
        <w:tab/>
        <w:t>- Nhằm đánh giá phong trào rèn luyện thân thể trong cán bộ, đảng viên và toàn thể nhân dân trên địa bàn toàn xã;</w:t>
      </w:r>
    </w:p>
    <w:p w:rsidR="00716C86" w:rsidRDefault="00716C86" w:rsidP="00B17D36">
      <w:pPr>
        <w:spacing w:line="269" w:lineRule="auto"/>
        <w:jc w:val="both"/>
        <w:rPr>
          <w:sz w:val="28"/>
          <w:szCs w:val="28"/>
        </w:rPr>
      </w:pPr>
      <w:r>
        <w:rPr>
          <w:sz w:val="28"/>
          <w:szCs w:val="28"/>
        </w:rPr>
        <w:tab/>
        <w:t xml:space="preserve">- Đẩy mạnh phong trào toàn dân rèn luyện thân thể theo gương Bác Hồ vĩ đại, thực hiện lời dạy của </w:t>
      </w:r>
      <w:r w:rsidR="00324DC7">
        <w:rPr>
          <w:sz w:val="28"/>
          <w:szCs w:val="28"/>
        </w:rPr>
        <w:t>Bác,</w:t>
      </w:r>
      <w:r>
        <w:rPr>
          <w:sz w:val="28"/>
          <w:szCs w:val="28"/>
        </w:rPr>
        <w:t xml:space="preserve"> </w:t>
      </w:r>
      <w:proofErr w:type="gramStart"/>
      <w:r>
        <w:rPr>
          <w:sz w:val="28"/>
          <w:szCs w:val="28"/>
        </w:rPr>
        <w:t>“ khỏe</w:t>
      </w:r>
      <w:proofErr w:type="gramEnd"/>
      <w:r w:rsidR="00B17D36">
        <w:rPr>
          <w:sz w:val="28"/>
          <w:szCs w:val="28"/>
        </w:rPr>
        <w:t xml:space="preserve"> để xây dựng và bảo vệ Tổ quốc”</w:t>
      </w:r>
      <w:r>
        <w:rPr>
          <w:sz w:val="28"/>
          <w:szCs w:val="28"/>
        </w:rPr>
        <w:t>;</w:t>
      </w:r>
    </w:p>
    <w:p w:rsidR="00716C86" w:rsidRDefault="00716C86" w:rsidP="00B17D36">
      <w:pPr>
        <w:spacing w:line="269" w:lineRule="auto"/>
        <w:jc w:val="both"/>
        <w:rPr>
          <w:sz w:val="28"/>
          <w:szCs w:val="28"/>
        </w:rPr>
      </w:pPr>
      <w:r>
        <w:rPr>
          <w:sz w:val="28"/>
          <w:szCs w:val="28"/>
        </w:rPr>
        <w:tab/>
        <w:t>- Nhằm khơi dậy tinh thần TDTT của toàn dân</w:t>
      </w:r>
      <w:r w:rsidR="00324DC7">
        <w:rPr>
          <w:sz w:val="28"/>
          <w:szCs w:val="28"/>
        </w:rPr>
        <w:t>,</w:t>
      </w:r>
      <w:r>
        <w:rPr>
          <w:sz w:val="28"/>
          <w:szCs w:val="28"/>
        </w:rPr>
        <w:t xml:space="preserve"> trong những ngày mừng Đảng, mừng Xuân mới, giữ gìn và phát huy các môn thể thao truyền thống của quê hương Ích Hậu.</w:t>
      </w:r>
    </w:p>
    <w:p w:rsidR="00716C86" w:rsidRPr="001A7475" w:rsidRDefault="00716C86" w:rsidP="00B17D36">
      <w:pPr>
        <w:spacing w:line="269" w:lineRule="auto"/>
        <w:jc w:val="both"/>
        <w:rPr>
          <w:b/>
          <w:sz w:val="28"/>
          <w:szCs w:val="28"/>
        </w:rPr>
      </w:pPr>
      <w:r>
        <w:rPr>
          <w:sz w:val="28"/>
          <w:szCs w:val="28"/>
        </w:rPr>
        <w:tab/>
      </w:r>
      <w:r>
        <w:rPr>
          <w:b/>
          <w:sz w:val="28"/>
          <w:szCs w:val="28"/>
        </w:rPr>
        <w:t>2. Yêu cầu</w:t>
      </w:r>
    </w:p>
    <w:p w:rsidR="00716C86" w:rsidRDefault="00716C86" w:rsidP="00B17D36">
      <w:pPr>
        <w:spacing w:line="269" w:lineRule="auto"/>
        <w:jc w:val="both"/>
        <w:rPr>
          <w:sz w:val="28"/>
          <w:szCs w:val="28"/>
        </w:rPr>
      </w:pPr>
      <w:r>
        <w:rPr>
          <w:sz w:val="28"/>
          <w:szCs w:val="28"/>
        </w:rPr>
        <w:tab/>
        <w:t>- Các xóm thành lập đội tuyển, tập luyện và tham gia thi đấu các bộ môn một cách đầy đủ, dành nhiều thành tích cao. Đồng thời</w:t>
      </w:r>
      <w:r w:rsidR="00324DC7">
        <w:rPr>
          <w:sz w:val="28"/>
          <w:szCs w:val="28"/>
        </w:rPr>
        <w:t>,</w:t>
      </w:r>
      <w:r>
        <w:rPr>
          <w:sz w:val="28"/>
          <w:szCs w:val="28"/>
        </w:rPr>
        <w:t xml:space="preserve"> chấp hành điều lệ và các quy định của BTC, đảm bảo an toàn trong quá trình thi đấu, nêu cao tính trung thực, nhiệt tình, cao thượng, trên tinh thần đoàn kết, học hỏi lẫn nhau.</w:t>
      </w:r>
    </w:p>
    <w:p w:rsidR="00716C86" w:rsidRPr="00F929AB" w:rsidRDefault="00716C86" w:rsidP="00B17D36">
      <w:pPr>
        <w:spacing w:line="269" w:lineRule="auto"/>
        <w:jc w:val="both"/>
        <w:rPr>
          <w:b/>
          <w:sz w:val="28"/>
          <w:szCs w:val="28"/>
        </w:rPr>
      </w:pPr>
      <w:r>
        <w:rPr>
          <w:sz w:val="28"/>
          <w:szCs w:val="28"/>
        </w:rPr>
        <w:tab/>
      </w:r>
      <w:r w:rsidRPr="00F929AB">
        <w:rPr>
          <w:b/>
          <w:sz w:val="28"/>
          <w:szCs w:val="28"/>
        </w:rPr>
        <w:t xml:space="preserve">II. Đối </w:t>
      </w:r>
      <w:r w:rsidR="00D851A9">
        <w:rPr>
          <w:b/>
          <w:sz w:val="28"/>
          <w:szCs w:val="28"/>
        </w:rPr>
        <w:t>tượng và điều kiện tham dự giải</w:t>
      </w:r>
    </w:p>
    <w:p w:rsidR="00716C86" w:rsidRPr="00D851A9" w:rsidRDefault="00D851A9" w:rsidP="00D851A9">
      <w:pPr>
        <w:pStyle w:val="ListParagraph"/>
        <w:numPr>
          <w:ilvl w:val="0"/>
          <w:numId w:val="4"/>
        </w:numPr>
        <w:spacing w:line="269" w:lineRule="auto"/>
        <w:jc w:val="both"/>
        <w:rPr>
          <w:b/>
          <w:sz w:val="28"/>
          <w:szCs w:val="28"/>
        </w:rPr>
      </w:pPr>
      <w:r>
        <w:rPr>
          <w:b/>
          <w:sz w:val="28"/>
          <w:szCs w:val="28"/>
        </w:rPr>
        <w:t>Đối tượng</w:t>
      </w:r>
    </w:p>
    <w:p w:rsidR="00D851A9" w:rsidRPr="00D851A9" w:rsidRDefault="00D851A9" w:rsidP="00D851A9">
      <w:pPr>
        <w:spacing w:line="269" w:lineRule="auto"/>
        <w:ind w:firstLine="720"/>
        <w:jc w:val="both"/>
        <w:rPr>
          <w:b/>
          <w:sz w:val="28"/>
          <w:szCs w:val="28"/>
        </w:rPr>
      </w:pPr>
      <w:r>
        <w:rPr>
          <w:sz w:val="28"/>
          <w:szCs w:val="28"/>
        </w:rPr>
        <w:t xml:space="preserve">- VĐV có sức khỏe tốt, có hộ khẩu thường trú trên địa bàn xã Ích Hậu, (trừ Nguyễn Đổng </w:t>
      </w:r>
      <w:proofErr w:type="gramStart"/>
      <w:r>
        <w:rPr>
          <w:sz w:val="28"/>
          <w:szCs w:val="28"/>
        </w:rPr>
        <w:t>Chi )</w:t>
      </w:r>
      <w:proofErr w:type="gramEnd"/>
      <w:r>
        <w:rPr>
          <w:sz w:val="28"/>
          <w:szCs w:val="28"/>
        </w:rPr>
        <w:t>.</w:t>
      </w:r>
    </w:p>
    <w:p w:rsidR="00716C86" w:rsidRDefault="00716C86" w:rsidP="00B17D36">
      <w:pPr>
        <w:spacing w:line="269" w:lineRule="auto"/>
        <w:jc w:val="both"/>
        <w:rPr>
          <w:sz w:val="28"/>
          <w:szCs w:val="28"/>
        </w:rPr>
      </w:pPr>
      <w:r>
        <w:rPr>
          <w:sz w:val="28"/>
          <w:szCs w:val="28"/>
        </w:rPr>
        <w:tab/>
        <w:t>- Các xóm thành lập một đoàn VĐV gồm 1 trưởng đoàn, do đồng chí xóm trưởng đảm nhiệm, các phó đoàn gồm: Trưởng các đoàn thể, các HLV của các bộ môn và đội tuyển của từng bộ môn tham gia thi đấu, cụ thể như sau:</w:t>
      </w:r>
    </w:p>
    <w:p w:rsidR="00716C86" w:rsidRDefault="00716C86" w:rsidP="00B17D36">
      <w:pPr>
        <w:spacing w:line="269" w:lineRule="auto"/>
        <w:jc w:val="both"/>
        <w:rPr>
          <w:sz w:val="28"/>
          <w:szCs w:val="28"/>
        </w:rPr>
      </w:pPr>
      <w:r>
        <w:rPr>
          <w:sz w:val="28"/>
          <w:szCs w:val="28"/>
        </w:rPr>
        <w:tab/>
        <w:t>- Môn bóng đá nam thanh niên: Gồm 22 VĐV, thi đấu chính thức 11 VĐV;</w:t>
      </w:r>
    </w:p>
    <w:p w:rsidR="00716C86" w:rsidRDefault="00716C86" w:rsidP="00B17D36">
      <w:pPr>
        <w:spacing w:line="269" w:lineRule="auto"/>
        <w:jc w:val="both"/>
        <w:rPr>
          <w:sz w:val="28"/>
          <w:szCs w:val="28"/>
        </w:rPr>
      </w:pPr>
      <w:r>
        <w:rPr>
          <w:sz w:val="28"/>
          <w:szCs w:val="28"/>
        </w:rPr>
        <w:tab/>
        <w:t xml:space="preserve">- Môn bóng chuyền </w:t>
      </w:r>
      <w:r w:rsidR="00713E0A">
        <w:rPr>
          <w:sz w:val="28"/>
          <w:szCs w:val="28"/>
        </w:rPr>
        <w:t>Nam</w:t>
      </w:r>
      <w:r>
        <w:rPr>
          <w:sz w:val="28"/>
          <w:szCs w:val="28"/>
        </w:rPr>
        <w:t xml:space="preserve"> gồm: 12 VĐV, thi đấu chính thức 6 VĐV;</w:t>
      </w:r>
    </w:p>
    <w:p w:rsidR="0010490C" w:rsidRDefault="00716C86" w:rsidP="00B17D36">
      <w:pPr>
        <w:spacing w:line="269" w:lineRule="auto"/>
        <w:jc w:val="both"/>
        <w:rPr>
          <w:sz w:val="28"/>
          <w:szCs w:val="28"/>
        </w:rPr>
      </w:pPr>
      <w:r>
        <w:rPr>
          <w:sz w:val="28"/>
          <w:szCs w:val="28"/>
        </w:rPr>
        <w:lastRenderedPageBreak/>
        <w:tab/>
        <w:t>- Môn cờ thẻ</w:t>
      </w:r>
      <w:r w:rsidR="00526D63">
        <w:rPr>
          <w:sz w:val="28"/>
          <w:szCs w:val="28"/>
        </w:rPr>
        <w:t>:</w:t>
      </w:r>
      <w:r>
        <w:rPr>
          <w:sz w:val="28"/>
          <w:szCs w:val="28"/>
        </w:rPr>
        <w:t xml:space="preserve"> mỗi </w:t>
      </w:r>
      <w:r w:rsidR="00BD6F20">
        <w:rPr>
          <w:sz w:val="28"/>
          <w:szCs w:val="28"/>
        </w:rPr>
        <w:t>thôn</w:t>
      </w:r>
      <w:r>
        <w:rPr>
          <w:sz w:val="28"/>
          <w:szCs w:val="28"/>
        </w:rPr>
        <w:t xml:space="preserve"> </w:t>
      </w:r>
      <w:r w:rsidR="004614BD">
        <w:rPr>
          <w:sz w:val="28"/>
          <w:szCs w:val="28"/>
        </w:rPr>
        <w:t>đăng ký</w:t>
      </w:r>
      <w:r>
        <w:rPr>
          <w:sz w:val="28"/>
          <w:szCs w:val="28"/>
        </w:rPr>
        <w:t xml:space="preserve"> 2 VĐV.</w:t>
      </w:r>
    </w:p>
    <w:p w:rsidR="00716C86" w:rsidRPr="00F929AB" w:rsidRDefault="00526D63" w:rsidP="00B17D36">
      <w:pPr>
        <w:spacing w:line="269" w:lineRule="auto"/>
        <w:jc w:val="both"/>
        <w:rPr>
          <w:b/>
          <w:i/>
          <w:sz w:val="28"/>
          <w:szCs w:val="28"/>
        </w:rPr>
      </w:pPr>
      <w:r>
        <w:rPr>
          <w:sz w:val="28"/>
          <w:szCs w:val="28"/>
        </w:rPr>
        <w:tab/>
      </w:r>
      <w:r w:rsidR="00716C86" w:rsidRPr="001A7475">
        <w:rPr>
          <w:b/>
          <w:sz w:val="28"/>
          <w:szCs w:val="28"/>
        </w:rPr>
        <w:t>2. Các môn th</w:t>
      </w:r>
      <w:r w:rsidR="00716C86">
        <w:rPr>
          <w:b/>
          <w:sz w:val="28"/>
          <w:szCs w:val="28"/>
        </w:rPr>
        <w:t xml:space="preserve">i đấu mừng Đảng, mừng Xuân </w:t>
      </w:r>
      <w:r w:rsidR="00324DC7">
        <w:rPr>
          <w:b/>
          <w:sz w:val="28"/>
          <w:szCs w:val="28"/>
        </w:rPr>
        <w:t>Giáp Thìn</w:t>
      </w:r>
    </w:p>
    <w:p w:rsidR="00716C86" w:rsidRDefault="00716C86" w:rsidP="00B17D36">
      <w:pPr>
        <w:spacing w:line="269" w:lineRule="auto"/>
        <w:jc w:val="both"/>
        <w:rPr>
          <w:sz w:val="28"/>
          <w:szCs w:val="28"/>
        </w:rPr>
      </w:pPr>
      <w:r>
        <w:rPr>
          <w:sz w:val="28"/>
          <w:szCs w:val="28"/>
        </w:rPr>
        <w:tab/>
        <w:t xml:space="preserve">- Bóng đá nam; </w:t>
      </w:r>
    </w:p>
    <w:p w:rsidR="00716C86" w:rsidRDefault="00716C86" w:rsidP="00B17D36">
      <w:pPr>
        <w:spacing w:line="269" w:lineRule="auto"/>
        <w:jc w:val="both"/>
        <w:rPr>
          <w:sz w:val="28"/>
          <w:szCs w:val="28"/>
        </w:rPr>
      </w:pPr>
      <w:r>
        <w:rPr>
          <w:sz w:val="28"/>
          <w:szCs w:val="28"/>
        </w:rPr>
        <w:tab/>
        <w:t xml:space="preserve">- Bóng chuyền </w:t>
      </w:r>
      <w:r w:rsidR="00713E0A">
        <w:rPr>
          <w:sz w:val="28"/>
          <w:szCs w:val="28"/>
        </w:rPr>
        <w:t>Nam</w:t>
      </w:r>
      <w:r>
        <w:rPr>
          <w:sz w:val="28"/>
          <w:szCs w:val="28"/>
        </w:rPr>
        <w:t>;</w:t>
      </w:r>
    </w:p>
    <w:p w:rsidR="00716C86" w:rsidRDefault="00324DC7" w:rsidP="00D851A9">
      <w:pPr>
        <w:spacing w:line="269" w:lineRule="auto"/>
        <w:jc w:val="both"/>
        <w:rPr>
          <w:sz w:val="28"/>
          <w:szCs w:val="28"/>
        </w:rPr>
      </w:pPr>
      <w:r>
        <w:rPr>
          <w:sz w:val="28"/>
          <w:szCs w:val="28"/>
        </w:rPr>
        <w:tab/>
        <w:t>- Cờ thẻ.</w:t>
      </w:r>
    </w:p>
    <w:p w:rsidR="00716C86" w:rsidRPr="001A7475" w:rsidRDefault="00716C86" w:rsidP="00B17D36">
      <w:pPr>
        <w:spacing w:line="269" w:lineRule="auto"/>
        <w:jc w:val="both"/>
        <w:rPr>
          <w:b/>
          <w:sz w:val="28"/>
          <w:szCs w:val="28"/>
        </w:rPr>
      </w:pPr>
      <w:r>
        <w:rPr>
          <w:sz w:val="28"/>
          <w:szCs w:val="28"/>
        </w:rPr>
        <w:tab/>
      </w:r>
      <w:r w:rsidR="00D851A9">
        <w:rPr>
          <w:b/>
          <w:sz w:val="28"/>
          <w:szCs w:val="28"/>
        </w:rPr>
        <w:t>3. Hồ sơ đăng ký</w:t>
      </w:r>
    </w:p>
    <w:p w:rsidR="00716C86" w:rsidRDefault="00716C86" w:rsidP="00B17D36">
      <w:pPr>
        <w:spacing w:line="269" w:lineRule="auto"/>
        <w:jc w:val="both"/>
        <w:rPr>
          <w:sz w:val="28"/>
          <w:szCs w:val="28"/>
        </w:rPr>
      </w:pPr>
      <w:r>
        <w:rPr>
          <w:sz w:val="28"/>
          <w:szCs w:val="28"/>
        </w:rPr>
        <w:tab/>
        <w:t>- Danh sách đoàn VĐV về tham gia thi đấu phải có chữ ký và xác nhận của xóm trưởng và có giấy chứng nhận sức khỏe do trạm y tế cấp xã trở lên cấp;</w:t>
      </w:r>
    </w:p>
    <w:p w:rsidR="00716C86" w:rsidRDefault="00716C86" w:rsidP="00B17D36">
      <w:pPr>
        <w:spacing w:line="269" w:lineRule="auto"/>
        <w:jc w:val="both"/>
        <w:rPr>
          <w:sz w:val="28"/>
          <w:szCs w:val="28"/>
        </w:rPr>
      </w:pPr>
      <w:r>
        <w:rPr>
          <w:sz w:val="28"/>
          <w:szCs w:val="28"/>
        </w:rPr>
        <w:tab/>
        <w:t xml:space="preserve">- Thời gian nộp danh sách đăng ký đoàn VĐV chậm nhất vào ngày </w:t>
      </w:r>
      <w:r w:rsidR="00324DC7">
        <w:rPr>
          <w:sz w:val="28"/>
          <w:szCs w:val="28"/>
        </w:rPr>
        <w:t>05</w:t>
      </w:r>
      <w:r>
        <w:rPr>
          <w:sz w:val="28"/>
          <w:szCs w:val="28"/>
        </w:rPr>
        <w:t>/0</w:t>
      </w:r>
      <w:r w:rsidR="00324DC7">
        <w:rPr>
          <w:sz w:val="28"/>
          <w:szCs w:val="28"/>
        </w:rPr>
        <w:t>2</w:t>
      </w:r>
      <w:r>
        <w:rPr>
          <w:sz w:val="28"/>
          <w:szCs w:val="28"/>
        </w:rPr>
        <w:t>/</w:t>
      </w:r>
      <w:r w:rsidR="00324DC7">
        <w:rPr>
          <w:sz w:val="28"/>
          <w:szCs w:val="28"/>
        </w:rPr>
        <w:t>2024</w:t>
      </w:r>
      <w:r w:rsidR="00713E0A">
        <w:rPr>
          <w:sz w:val="28"/>
          <w:szCs w:val="28"/>
        </w:rPr>
        <w:t>, tức ngày 26</w:t>
      </w:r>
      <w:r>
        <w:rPr>
          <w:sz w:val="28"/>
          <w:szCs w:val="28"/>
        </w:rPr>
        <w:t xml:space="preserve"> tết, qua BVH hoặc ĐTN.</w:t>
      </w:r>
    </w:p>
    <w:p w:rsidR="00716C86" w:rsidRPr="00B039DC" w:rsidRDefault="00716C86" w:rsidP="00B17D36">
      <w:pPr>
        <w:spacing w:line="269" w:lineRule="auto"/>
        <w:jc w:val="both"/>
        <w:rPr>
          <w:rFonts w:ascii=".VnTime" w:hAnsi=".VnTime"/>
        </w:rPr>
      </w:pPr>
      <w:r>
        <w:rPr>
          <w:sz w:val="28"/>
          <w:szCs w:val="28"/>
        </w:rPr>
        <w:tab/>
      </w:r>
      <w:r w:rsidRPr="00E758F4">
        <w:rPr>
          <w:b/>
          <w:i/>
          <w:sz w:val="28"/>
          <w:szCs w:val="28"/>
        </w:rPr>
        <w:t>Lưu ý:</w:t>
      </w:r>
      <w:r>
        <w:rPr>
          <w:sz w:val="28"/>
          <w:szCs w:val="28"/>
        </w:rPr>
        <w:t xml:space="preserve"> Đơn vị nào nộp sau thời gian trên BTC sẻ không chấp nhận, coi như đơn vị đó bỏ cuộc và phải chịu hoàn toàn trách nhiệm trước Đảng ủy và nhân dân.</w:t>
      </w:r>
    </w:p>
    <w:p w:rsidR="00716C86" w:rsidRPr="0096571E" w:rsidRDefault="00716C86" w:rsidP="00B17D36">
      <w:pPr>
        <w:spacing w:line="269" w:lineRule="auto"/>
        <w:jc w:val="both"/>
        <w:rPr>
          <w:b/>
          <w:sz w:val="28"/>
          <w:szCs w:val="28"/>
        </w:rPr>
      </w:pPr>
      <w:r>
        <w:rPr>
          <w:rFonts w:ascii=".VnTime" w:hAnsi=".VnTime"/>
          <w:sz w:val="28"/>
          <w:szCs w:val="28"/>
        </w:rPr>
        <w:tab/>
      </w:r>
      <w:r w:rsidRPr="0096571E">
        <w:rPr>
          <w:b/>
          <w:sz w:val="28"/>
          <w:szCs w:val="28"/>
        </w:rPr>
        <w:t>III. Thời g</w:t>
      </w:r>
      <w:r w:rsidR="00D851A9">
        <w:rPr>
          <w:b/>
          <w:sz w:val="28"/>
          <w:szCs w:val="28"/>
        </w:rPr>
        <w:t>ian, địa điểm, thể thức thi đấu</w:t>
      </w:r>
    </w:p>
    <w:p w:rsidR="00716C86" w:rsidRDefault="00D851A9" w:rsidP="00B17D36">
      <w:pPr>
        <w:numPr>
          <w:ilvl w:val="0"/>
          <w:numId w:val="1"/>
        </w:numPr>
        <w:spacing w:line="269" w:lineRule="auto"/>
        <w:jc w:val="both"/>
        <w:rPr>
          <w:b/>
          <w:sz w:val="28"/>
          <w:szCs w:val="28"/>
        </w:rPr>
      </w:pPr>
      <w:r>
        <w:rPr>
          <w:b/>
          <w:sz w:val="28"/>
          <w:szCs w:val="28"/>
        </w:rPr>
        <w:t>Thời gian</w:t>
      </w:r>
    </w:p>
    <w:p w:rsidR="00716C86" w:rsidRDefault="00716C86" w:rsidP="00B17D36">
      <w:pPr>
        <w:spacing w:line="269" w:lineRule="auto"/>
        <w:ind w:firstLine="720"/>
        <w:jc w:val="both"/>
        <w:rPr>
          <w:sz w:val="28"/>
          <w:szCs w:val="28"/>
        </w:rPr>
      </w:pPr>
      <w:r>
        <w:rPr>
          <w:sz w:val="28"/>
          <w:szCs w:val="28"/>
        </w:rPr>
        <w:t xml:space="preserve">- Môn bóng đá nam; bóng chuyền </w:t>
      </w:r>
      <w:r w:rsidR="00713E0A">
        <w:rPr>
          <w:sz w:val="28"/>
          <w:szCs w:val="28"/>
        </w:rPr>
        <w:t>Nam</w:t>
      </w:r>
      <w:r>
        <w:rPr>
          <w:sz w:val="28"/>
          <w:szCs w:val="28"/>
        </w:rPr>
        <w:t xml:space="preserve">; cờ thẻ bắt đầu từ ngày </w:t>
      </w:r>
      <w:r w:rsidR="00324DC7">
        <w:rPr>
          <w:sz w:val="28"/>
          <w:szCs w:val="28"/>
          <w:lang w:val="pt-BR"/>
        </w:rPr>
        <w:t>11</w:t>
      </w:r>
      <w:r w:rsidR="00D235DB">
        <w:rPr>
          <w:sz w:val="28"/>
          <w:szCs w:val="28"/>
          <w:lang w:val="pt-BR"/>
        </w:rPr>
        <w:t>/0</w:t>
      </w:r>
      <w:r w:rsidR="00324DC7">
        <w:rPr>
          <w:sz w:val="28"/>
          <w:szCs w:val="28"/>
          <w:lang w:val="pt-BR"/>
        </w:rPr>
        <w:t>2</w:t>
      </w:r>
      <w:r w:rsidRPr="00C502A1">
        <w:rPr>
          <w:sz w:val="28"/>
          <w:szCs w:val="28"/>
          <w:lang w:val="pt-BR"/>
        </w:rPr>
        <w:t>/</w:t>
      </w:r>
      <w:r w:rsidR="00324DC7">
        <w:rPr>
          <w:sz w:val="28"/>
          <w:szCs w:val="28"/>
          <w:lang w:val="pt-BR"/>
        </w:rPr>
        <w:t>2024</w:t>
      </w:r>
      <w:r>
        <w:rPr>
          <w:sz w:val="28"/>
          <w:szCs w:val="28"/>
          <w:lang w:val="pt-BR"/>
        </w:rPr>
        <w:t xml:space="preserve"> đến ngày </w:t>
      </w:r>
      <w:r w:rsidR="00324DC7">
        <w:rPr>
          <w:sz w:val="28"/>
          <w:szCs w:val="28"/>
          <w:lang w:val="pt-BR"/>
        </w:rPr>
        <w:t>15</w:t>
      </w:r>
      <w:r w:rsidRPr="00C502A1">
        <w:rPr>
          <w:sz w:val="28"/>
          <w:szCs w:val="28"/>
          <w:lang w:val="pt-BR"/>
        </w:rPr>
        <w:t>/0</w:t>
      </w:r>
      <w:r w:rsidR="00324DC7">
        <w:rPr>
          <w:sz w:val="28"/>
          <w:szCs w:val="28"/>
          <w:lang w:val="pt-BR"/>
        </w:rPr>
        <w:t>2</w:t>
      </w:r>
      <w:r w:rsidRPr="00C502A1">
        <w:rPr>
          <w:sz w:val="28"/>
          <w:szCs w:val="28"/>
          <w:lang w:val="pt-BR"/>
        </w:rPr>
        <w:t>/</w:t>
      </w:r>
      <w:r w:rsidR="00324DC7">
        <w:rPr>
          <w:sz w:val="28"/>
          <w:szCs w:val="28"/>
          <w:lang w:val="pt-BR"/>
        </w:rPr>
        <w:t>2024</w:t>
      </w:r>
      <w:r w:rsidRPr="00C502A1">
        <w:rPr>
          <w:sz w:val="28"/>
          <w:szCs w:val="28"/>
          <w:lang w:val="pt-BR"/>
        </w:rPr>
        <w:t xml:space="preserve"> tức ngày 02</w:t>
      </w:r>
      <w:r w:rsidR="00713E0A">
        <w:rPr>
          <w:sz w:val="28"/>
          <w:szCs w:val="28"/>
          <w:lang w:val="pt-BR"/>
        </w:rPr>
        <w:t xml:space="preserve"> tết</w:t>
      </w:r>
      <w:r w:rsidRPr="00C502A1">
        <w:rPr>
          <w:sz w:val="28"/>
          <w:szCs w:val="28"/>
          <w:lang w:val="pt-BR"/>
        </w:rPr>
        <w:t xml:space="preserve"> đến ngày 06</w:t>
      </w:r>
      <w:r w:rsidR="00713E0A">
        <w:rPr>
          <w:sz w:val="28"/>
          <w:szCs w:val="28"/>
          <w:lang w:val="pt-BR"/>
        </w:rPr>
        <w:t xml:space="preserve"> tết </w:t>
      </w:r>
      <w:r w:rsidR="00324DC7">
        <w:rPr>
          <w:sz w:val="28"/>
          <w:szCs w:val="28"/>
          <w:lang w:val="pt-BR"/>
        </w:rPr>
        <w:t>Giáp Thìn</w:t>
      </w:r>
      <w:r w:rsidR="00D63722">
        <w:rPr>
          <w:sz w:val="28"/>
          <w:szCs w:val="28"/>
        </w:rPr>
        <w:t>.</w:t>
      </w:r>
    </w:p>
    <w:p w:rsidR="00716C86" w:rsidRDefault="00716C86" w:rsidP="00B17D36">
      <w:pPr>
        <w:spacing w:line="269" w:lineRule="auto"/>
        <w:ind w:firstLine="720"/>
        <w:jc w:val="both"/>
        <w:rPr>
          <w:sz w:val="28"/>
          <w:szCs w:val="28"/>
        </w:rPr>
      </w:pPr>
      <w:r>
        <w:rPr>
          <w:sz w:val="28"/>
          <w:szCs w:val="28"/>
        </w:rPr>
        <w:t xml:space="preserve">- Lễ khai mạc tiến hành vào lúc </w:t>
      </w:r>
      <w:r w:rsidR="00AA173B">
        <w:rPr>
          <w:sz w:val="28"/>
          <w:szCs w:val="28"/>
        </w:rPr>
        <w:t>14</w:t>
      </w:r>
      <w:r>
        <w:rPr>
          <w:sz w:val="28"/>
          <w:szCs w:val="28"/>
        </w:rPr>
        <w:t xml:space="preserve"> giờ ngày </w:t>
      </w:r>
      <w:r w:rsidR="00324DC7">
        <w:rPr>
          <w:sz w:val="28"/>
          <w:szCs w:val="28"/>
        </w:rPr>
        <w:t>11</w:t>
      </w:r>
      <w:r>
        <w:rPr>
          <w:sz w:val="28"/>
          <w:szCs w:val="28"/>
        </w:rPr>
        <w:t>/0</w:t>
      </w:r>
      <w:r w:rsidR="00324DC7">
        <w:rPr>
          <w:sz w:val="28"/>
          <w:szCs w:val="28"/>
        </w:rPr>
        <w:t>2</w:t>
      </w:r>
      <w:r>
        <w:rPr>
          <w:sz w:val="28"/>
          <w:szCs w:val="28"/>
        </w:rPr>
        <w:t>/</w:t>
      </w:r>
      <w:r w:rsidR="00324DC7">
        <w:rPr>
          <w:sz w:val="28"/>
          <w:szCs w:val="28"/>
        </w:rPr>
        <w:t>2024</w:t>
      </w:r>
      <w:r>
        <w:rPr>
          <w:sz w:val="28"/>
          <w:szCs w:val="28"/>
        </w:rPr>
        <w:t>.</w:t>
      </w:r>
    </w:p>
    <w:p w:rsidR="00716C86" w:rsidRPr="008A2BC3" w:rsidRDefault="00D851A9" w:rsidP="00B17D36">
      <w:pPr>
        <w:numPr>
          <w:ilvl w:val="0"/>
          <w:numId w:val="1"/>
        </w:numPr>
        <w:spacing w:line="269" w:lineRule="auto"/>
        <w:jc w:val="both"/>
        <w:rPr>
          <w:b/>
          <w:sz w:val="28"/>
          <w:szCs w:val="28"/>
        </w:rPr>
      </w:pPr>
      <w:r>
        <w:rPr>
          <w:b/>
          <w:sz w:val="28"/>
          <w:szCs w:val="28"/>
        </w:rPr>
        <w:t>Địa điểm</w:t>
      </w:r>
    </w:p>
    <w:p w:rsidR="00716C86" w:rsidRDefault="00716C86" w:rsidP="00B17D36">
      <w:pPr>
        <w:spacing w:line="269" w:lineRule="auto"/>
        <w:ind w:left="720"/>
        <w:jc w:val="both"/>
        <w:rPr>
          <w:sz w:val="28"/>
          <w:szCs w:val="28"/>
        </w:rPr>
      </w:pPr>
      <w:r>
        <w:rPr>
          <w:sz w:val="28"/>
          <w:szCs w:val="28"/>
        </w:rPr>
        <w:t xml:space="preserve">- Tại sân </w:t>
      </w:r>
      <w:r w:rsidR="00206535">
        <w:rPr>
          <w:sz w:val="28"/>
          <w:szCs w:val="28"/>
        </w:rPr>
        <w:t>bóng chuyền</w:t>
      </w:r>
      <w:r>
        <w:rPr>
          <w:sz w:val="28"/>
          <w:szCs w:val="28"/>
        </w:rPr>
        <w:t xml:space="preserve"> UBND xã Ích Hậu.</w:t>
      </w:r>
    </w:p>
    <w:p w:rsidR="00716C86" w:rsidRPr="008A2BC3" w:rsidRDefault="00D851A9" w:rsidP="00B17D36">
      <w:pPr>
        <w:numPr>
          <w:ilvl w:val="0"/>
          <w:numId w:val="1"/>
        </w:numPr>
        <w:spacing w:line="269" w:lineRule="auto"/>
        <w:jc w:val="both"/>
        <w:rPr>
          <w:b/>
          <w:sz w:val="28"/>
          <w:szCs w:val="28"/>
        </w:rPr>
      </w:pPr>
      <w:r>
        <w:rPr>
          <w:b/>
          <w:sz w:val="28"/>
          <w:szCs w:val="28"/>
        </w:rPr>
        <w:t>Thể thức thi đấu</w:t>
      </w:r>
    </w:p>
    <w:p w:rsidR="00716C86" w:rsidRPr="008A2BC3" w:rsidRDefault="0038797A" w:rsidP="00B17D36">
      <w:pPr>
        <w:spacing w:line="269" w:lineRule="auto"/>
        <w:ind w:left="720"/>
        <w:jc w:val="both"/>
        <w:rPr>
          <w:sz w:val="28"/>
          <w:szCs w:val="28"/>
        </w:rPr>
      </w:pPr>
      <w:r>
        <w:rPr>
          <w:b/>
          <w:i/>
          <w:sz w:val="28"/>
          <w:szCs w:val="28"/>
        </w:rPr>
        <w:t>3.1.</w:t>
      </w:r>
      <w:r w:rsidR="00716C86" w:rsidRPr="00262A4D">
        <w:rPr>
          <w:b/>
          <w:i/>
          <w:sz w:val="28"/>
          <w:szCs w:val="28"/>
        </w:rPr>
        <w:t xml:space="preserve"> Môn bóng đá nam</w:t>
      </w:r>
      <w:r w:rsidR="00716C86" w:rsidRPr="008A2BC3">
        <w:rPr>
          <w:sz w:val="28"/>
          <w:szCs w:val="28"/>
        </w:rPr>
        <w:t>:</w:t>
      </w:r>
      <w:r w:rsidR="00716C86">
        <w:rPr>
          <w:sz w:val="28"/>
          <w:szCs w:val="28"/>
        </w:rPr>
        <w:t xml:space="preserve"> Do Đoàn thanh niên phụ trách</w:t>
      </w:r>
    </w:p>
    <w:p w:rsidR="00262A4D" w:rsidRDefault="00716C86" w:rsidP="00B17D36">
      <w:pPr>
        <w:spacing w:line="269" w:lineRule="auto"/>
        <w:jc w:val="both"/>
        <w:rPr>
          <w:sz w:val="28"/>
          <w:szCs w:val="28"/>
        </w:rPr>
      </w:pPr>
      <w:r>
        <w:rPr>
          <w:sz w:val="28"/>
          <w:szCs w:val="28"/>
        </w:rPr>
        <w:tab/>
      </w:r>
      <w:r w:rsidR="00262A4D">
        <w:rPr>
          <w:sz w:val="28"/>
          <w:szCs w:val="28"/>
        </w:rPr>
        <w:t>- Cách tính điểm: Thắng được 3 điểm; thua 0 điểm; hòa hai đội được mỗi đội 1 điểm.</w:t>
      </w:r>
    </w:p>
    <w:p w:rsidR="00716C86" w:rsidRDefault="00716C86" w:rsidP="00B17D36">
      <w:pPr>
        <w:spacing w:line="269" w:lineRule="auto"/>
        <w:ind w:firstLine="720"/>
        <w:jc w:val="both"/>
        <w:rPr>
          <w:sz w:val="28"/>
          <w:szCs w:val="28"/>
        </w:rPr>
      </w:pPr>
      <w:r>
        <w:rPr>
          <w:sz w:val="28"/>
          <w:szCs w:val="28"/>
        </w:rPr>
        <w:t>- 5 đội bốc thăm chọn một đội ưu tiên, 4 đội thi đấu vòng loại trực tiếp chọn 2 đội thắng cùng với đội ưu tiên thi đấu vòng tròn tính điểm chọn Nhất, Nhì, Ba;</w:t>
      </w:r>
    </w:p>
    <w:p w:rsidR="00716C86" w:rsidRDefault="00716C86" w:rsidP="00B17D36">
      <w:pPr>
        <w:spacing w:line="269" w:lineRule="auto"/>
        <w:jc w:val="both"/>
        <w:rPr>
          <w:sz w:val="28"/>
          <w:szCs w:val="28"/>
        </w:rPr>
      </w:pPr>
      <w:r>
        <w:rPr>
          <w:sz w:val="28"/>
          <w:szCs w:val="28"/>
        </w:rPr>
        <w:tab/>
        <w:t xml:space="preserve">- Nếu kết quả có 2 hoặc 3 đội có số điểm bằng nhau thì đội nào </w:t>
      </w:r>
      <w:r w:rsidR="00AA173B">
        <w:rPr>
          <w:sz w:val="28"/>
          <w:szCs w:val="28"/>
        </w:rPr>
        <w:t xml:space="preserve">có </w:t>
      </w:r>
      <w:r w:rsidR="00D63722">
        <w:rPr>
          <w:sz w:val="28"/>
          <w:szCs w:val="28"/>
        </w:rPr>
        <w:t>hiệu số bàn thắng bại lớn hơn thì đội đó xếp trên; Nếu các đội vừa bằng điểm, vừa bằng hiệu số bàn thắng bại thì đội nào ghi được nhiều bàn thắng hơn đội đó xếp trên; Nếu vừa bằng điểm, vừa bằng hiệu số, vừa ghi được bàn thắng bằng nhau, thì lấy chỉ số fair plap, đội nào ít thẻ vàng, thẻ đỏ hơn đội xếp trên.</w:t>
      </w:r>
    </w:p>
    <w:p w:rsidR="00716C86" w:rsidRPr="00C502A1" w:rsidRDefault="00716C86" w:rsidP="00B17D36">
      <w:pPr>
        <w:spacing w:line="269" w:lineRule="auto"/>
        <w:jc w:val="both"/>
        <w:rPr>
          <w:sz w:val="28"/>
          <w:szCs w:val="28"/>
          <w:u w:val="double"/>
        </w:rPr>
      </w:pPr>
      <w:r>
        <w:rPr>
          <w:sz w:val="28"/>
          <w:szCs w:val="28"/>
        </w:rPr>
        <w:tab/>
      </w:r>
      <w:r w:rsidRPr="00262A4D">
        <w:rPr>
          <w:b/>
          <w:i/>
          <w:sz w:val="28"/>
          <w:szCs w:val="28"/>
        </w:rPr>
        <w:t>3.2. Bóng chuyền N</w:t>
      </w:r>
      <w:r w:rsidR="00713E0A">
        <w:rPr>
          <w:b/>
          <w:i/>
          <w:sz w:val="28"/>
          <w:szCs w:val="28"/>
        </w:rPr>
        <w:t>am</w:t>
      </w:r>
      <w:r w:rsidRPr="00262A4D">
        <w:rPr>
          <w:b/>
          <w:i/>
          <w:sz w:val="28"/>
          <w:szCs w:val="28"/>
        </w:rPr>
        <w:t>:</w:t>
      </w:r>
      <w:r>
        <w:rPr>
          <w:sz w:val="28"/>
          <w:szCs w:val="28"/>
        </w:rPr>
        <w:t xml:space="preserve"> Do Hội Nông dân phụ trách</w:t>
      </w:r>
    </w:p>
    <w:p w:rsidR="00716C86" w:rsidRDefault="00716C86" w:rsidP="00B17D36">
      <w:pPr>
        <w:spacing w:line="269" w:lineRule="auto"/>
        <w:jc w:val="both"/>
        <w:rPr>
          <w:sz w:val="28"/>
          <w:szCs w:val="28"/>
        </w:rPr>
      </w:pPr>
      <w:r>
        <w:rPr>
          <w:sz w:val="28"/>
          <w:szCs w:val="28"/>
        </w:rPr>
        <w:tab/>
        <w:t>- 5 đội bốc thăm chọn một đội ưu tiên, 4 đội thi đấu vòng loại trực tiếp chọn 2 đội thắng cùng với đội ưu tiên thi đấu vòng tròn tính điểm chọn Nhất, Nhì, Ba;</w:t>
      </w:r>
    </w:p>
    <w:p w:rsidR="00716C86" w:rsidRDefault="00716C86" w:rsidP="00B17D36">
      <w:pPr>
        <w:spacing w:line="269" w:lineRule="auto"/>
        <w:jc w:val="both"/>
        <w:rPr>
          <w:sz w:val="28"/>
          <w:szCs w:val="28"/>
        </w:rPr>
      </w:pPr>
      <w:r>
        <w:rPr>
          <w:sz w:val="28"/>
          <w:szCs w:val="28"/>
        </w:rPr>
        <w:tab/>
        <w:t>- Cách tính điểm đội thắng 2-0 được 3 điểm; thắng 2-1 đội thắng được 2 điểm, đội thua được 1 điểm;</w:t>
      </w:r>
    </w:p>
    <w:p w:rsidR="00716C86" w:rsidRDefault="00716C86" w:rsidP="00B17D36">
      <w:pPr>
        <w:spacing w:line="269" w:lineRule="auto"/>
        <w:jc w:val="both"/>
        <w:rPr>
          <w:sz w:val="28"/>
          <w:szCs w:val="28"/>
        </w:rPr>
      </w:pPr>
      <w:r>
        <w:rPr>
          <w:sz w:val="28"/>
          <w:szCs w:val="28"/>
        </w:rPr>
        <w:tab/>
        <w:t>- Nếu kết quả có 2 đội hoặc 3 đội cùng bằng điểm nhau thì đội nào</w:t>
      </w:r>
      <w:r w:rsidR="00AA173B">
        <w:rPr>
          <w:sz w:val="28"/>
          <w:szCs w:val="28"/>
        </w:rPr>
        <w:t xml:space="preserve"> thắng 02 trận đội đó đạt giải nhất; nếu vẫn chưa chọn được đội nhất thì tính</w:t>
      </w:r>
      <w:r>
        <w:rPr>
          <w:sz w:val="28"/>
          <w:szCs w:val="28"/>
        </w:rPr>
        <w:t xml:space="preserve"> tổng số </w:t>
      </w:r>
      <w:r>
        <w:rPr>
          <w:sz w:val="28"/>
          <w:szCs w:val="28"/>
        </w:rPr>
        <w:lastRenderedPageBreak/>
        <w:t>điểm thắng của mỗi hiệp thi đấu, đội nào thắng cách biệt đối phương nhiều hơn thì đội đó dành chiến thắng.</w:t>
      </w:r>
    </w:p>
    <w:p w:rsidR="00716C86" w:rsidRPr="00DB11DD" w:rsidRDefault="00716C86" w:rsidP="00B17D36">
      <w:pPr>
        <w:spacing w:line="269" w:lineRule="auto"/>
        <w:ind w:firstLine="720"/>
        <w:jc w:val="both"/>
        <w:rPr>
          <w:sz w:val="28"/>
          <w:szCs w:val="28"/>
        </w:rPr>
      </w:pPr>
      <w:r w:rsidRPr="00D05ADE">
        <w:rPr>
          <w:b/>
          <w:i/>
          <w:sz w:val="28"/>
          <w:szCs w:val="28"/>
        </w:rPr>
        <w:t>3.3. Cờ thẻ:</w:t>
      </w:r>
      <w:r>
        <w:rPr>
          <w:sz w:val="28"/>
          <w:szCs w:val="28"/>
        </w:rPr>
        <w:t xml:space="preserve"> Do Hội Cựu chiến binh phụ trách</w:t>
      </w:r>
    </w:p>
    <w:p w:rsidR="00716C86" w:rsidRDefault="00716C86" w:rsidP="00B17D36">
      <w:pPr>
        <w:spacing w:line="269" w:lineRule="auto"/>
        <w:ind w:firstLine="720"/>
        <w:jc w:val="both"/>
        <w:rPr>
          <w:sz w:val="28"/>
          <w:szCs w:val="28"/>
        </w:rPr>
      </w:pPr>
      <w:r>
        <w:rPr>
          <w:sz w:val="28"/>
          <w:szCs w:val="28"/>
        </w:rPr>
        <w:t>Các đội bốc thăm thi đấu vòng loại trực tiếp chọn 2 VĐV vào thi đấu chung kết chọn Nhất, Nhì.</w:t>
      </w:r>
      <w:r w:rsidR="00206535">
        <w:rPr>
          <w:sz w:val="28"/>
          <w:szCs w:val="28"/>
        </w:rPr>
        <w:t xml:space="preserve"> </w:t>
      </w:r>
      <w:r w:rsidR="009400DB">
        <w:rPr>
          <w:sz w:val="28"/>
          <w:szCs w:val="28"/>
        </w:rPr>
        <w:t xml:space="preserve">Mỗi trận thi đấu 3 ván, </w:t>
      </w:r>
      <w:r w:rsidR="00C81A98">
        <w:rPr>
          <w:sz w:val="28"/>
          <w:szCs w:val="28"/>
        </w:rPr>
        <w:t>VĐV</w:t>
      </w:r>
      <w:r w:rsidR="009400DB">
        <w:rPr>
          <w:sz w:val="28"/>
          <w:szCs w:val="28"/>
        </w:rPr>
        <w:t xml:space="preserve"> thắng 2 ván thì dành chiến </w:t>
      </w:r>
      <w:proofErr w:type="gramStart"/>
      <w:r w:rsidR="009400DB">
        <w:rPr>
          <w:sz w:val="28"/>
          <w:szCs w:val="28"/>
        </w:rPr>
        <w:t>thắng.</w:t>
      </w:r>
      <w:r w:rsidR="00AA173B">
        <w:rPr>
          <w:sz w:val="28"/>
          <w:szCs w:val="28"/>
        </w:rPr>
        <w:t>Thời</w:t>
      </w:r>
      <w:proofErr w:type="gramEnd"/>
      <w:r w:rsidR="00AA173B">
        <w:rPr>
          <w:sz w:val="28"/>
          <w:szCs w:val="28"/>
        </w:rPr>
        <w:t xml:space="preserve"> gian thi đấu cho mỗi ván là </w:t>
      </w:r>
      <w:r w:rsidR="00C81A98">
        <w:rPr>
          <w:sz w:val="28"/>
          <w:szCs w:val="28"/>
        </w:rPr>
        <w:t>30</w:t>
      </w:r>
      <w:r w:rsidR="00AA173B">
        <w:rPr>
          <w:sz w:val="28"/>
          <w:szCs w:val="28"/>
        </w:rPr>
        <w:t xml:space="preserve"> phút; mỗi lần suy nghĩ</w:t>
      </w:r>
      <w:r w:rsidR="009400DB">
        <w:rPr>
          <w:sz w:val="28"/>
          <w:szCs w:val="28"/>
        </w:rPr>
        <w:t xml:space="preserve"> không quá 1 phút; cầm quân thì phải chọn nước; cầm quân đi lạc vị trí coi như thua ván đó; hết thời gian mà hai đội vẫn chưa phân thắng bại thì tính quân; nếu đội nào có số quân nhiều hơn thì đội đó thắng.</w:t>
      </w:r>
    </w:p>
    <w:p w:rsidR="00716C86" w:rsidRPr="003F7870" w:rsidRDefault="0010490C" w:rsidP="00B17D36">
      <w:pPr>
        <w:spacing w:line="269" w:lineRule="auto"/>
        <w:jc w:val="both"/>
        <w:rPr>
          <w:b/>
          <w:sz w:val="28"/>
          <w:szCs w:val="28"/>
        </w:rPr>
      </w:pPr>
      <w:r>
        <w:rPr>
          <w:sz w:val="28"/>
          <w:szCs w:val="28"/>
        </w:rPr>
        <w:tab/>
      </w:r>
      <w:r w:rsidR="00D851A9">
        <w:rPr>
          <w:b/>
          <w:sz w:val="28"/>
          <w:szCs w:val="28"/>
        </w:rPr>
        <w:t>IV. Luật và trọng tài</w:t>
      </w:r>
    </w:p>
    <w:p w:rsidR="00716C86" w:rsidRPr="00DB11DD" w:rsidRDefault="00D851A9" w:rsidP="00B17D36">
      <w:pPr>
        <w:numPr>
          <w:ilvl w:val="0"/>
          <w:numId w:val="2"/>
        </w:numPr>
        <w:spacing w:line="269" w:lineRule="auto"/>
        <w:jc w:val="both"/>
        <w:rPr>
          <w:sz w:val="28"/>
          <w:szCs w:val="28"/>
        </w:rPr>
      </w:pPr>
      <w:r>
        <w:rPr>
          <w:b/>
          <w:sz w:val="28"/>
          <w:szCs w:val="28"/>
        </w:rPr>
        <w:t>Luật</w:t>
      </w:r>
    </w:p>
    <w:p w:rsidR="00716C86" w:rsidRDefault="00716C86" w:rsidP="00B17D36">
      <w:pPr>
        <w:spacing w:line="269" w:lineRule="auto"/>
        <w:ind w:left="720"/>
        <w:jc w:val="both"/>
        <w:rPr>
          <w:sz w:val="28"/>
          <w:szCs w:val="28"/>
        </w:rPr>
      </w:pPr>
      <w:r>
        <w:rPr>
          <w:sz w:val="28"/>
          <w:szCs w:val="28"/>
        </w:rPr>
        <w:t>-</w:t>
      </w:r>
      <w:r w:rsidR="00206535">
        <w:rPr>
          <w:sz w:val="28"/>
          <w:szCs w:val="28"/>
        </w:rPr>
        <w:t xml:space="preserve"> </w:t>
      </w:r>
      <w:r>
        <w:rPr>
          <w:sz w:val="28"/>
          <w:szCs w:val="28"/>
        </w:rPr>
        <w:t xml:space="preserve">Áp dụng luật do </w:t>
      </w:r>
      <w:proofErr w:type="gramStart"/>
      <w:r>
        <w:rPr>
          <w:sz w:val="28"/>
          <w:szCs w:val="28"/>
        </w:rPr>
        <w:t>UBTDTT  ban</w:t>
      </w:r>
      <w:proofErr w:type="gramEnd"/>
      <w:r>
        <w:rPr>
          <w:sz w:val="28"/>
          <w:szCs w:val="28"/>
        </w:rPr>
        <w:t xml:space="preserve"> hành và các quy định của BTC giải.</w:t>
      </w:r>
    </w:p>
    <w:p w:rsidR="00716C86" w:rsidRDefault="00716C86" w:rsidP="00B17D36">
      <w:pPr>
        <w:spacing w:line="269" w:lineRule="auto"/>
        <w:ind w:firstLine="720"/>
        <w:jc w:val="both"/>
        <w:rPr>
          <w:sz w:val="28"/>
          <w:szCs w:val="28"/>
        </w:rPr>
      </w:pPr>
      <w:r>
        <w:rPr>
          <w:sz w:val="28"/>
          <w:szCs w:val="28"/>
        </w:rPr>
        <w:t>- Giải thể thao mừng Đảng, mừng Xuân áp dụng thẻ Vàng và thẻ Đỏ đối với những cầu thủ có hành vi vi phạm các lỗi trên sân bãi.</w:t>
      </w:r>
    </w:p>
    <w:p w:rsidR="00716C86" w:rsidRDefault="00716C86" w:rsidP="00B17D36">
      <w:pPr>
        <w:numPr>
          <w:ilvl w:val="0"/>
          <w:numId w:val="2"/>
        </w:numPr>
        <w:spacing w:line="269" w:lineRule="auto"/>
        <w:jc w:val="both"/>
        <w:rPr>
          <w:sz w:val="28"/>
          <w:szCs w:val="28"/>
        </w:rPr>
      </w:pPr>
      <w:r w:rsidRPr="00DB11DD">
        <w:rPr>
          <w:b/>
          <w:sz w:val="28"/>
          <w:szCs w:val="28"/>
        </w:rPr>
        <w:t>Trọng tài:</w:t>
      </w:r>
      <w:r>
        <w:rPr>
          <w:sz w:val="28"/>
          <w:szCs w:val="28"/>
        </w:rPr>
        <w:t xml:space="preserve"> Do BTC sắp xếp.</w:t>
      </w:r>
    </w:p>
    <w:p w:rsidR="00716C86" w:rsidRDefault="00716C86" w:rsidP="00B17D36">
      <w:pPr>
        <w:spacing w:line="269" w:lineRule="auto"/>
        <w:ind w:left="720"/>
        <w:jc w:val="both"/>
        <w:rPr>
          <w:sz w:val="28"/>
          <w:szCs w:val="28"/>
        </w:rPr>
      </w:pPr>
      <w:r w:rsidRPr="003F7870">
        <w:rPr>
          <w:b/>
          <w:sz w:val="28"/>
          <w:szCs w:val="28"/>
        </w:rPr>
        <w:t>V. Khen thưởng và kỷ luật</w:t>
      </w:r>
    </w:p>
    <w:p w:rsidR="00716C86" w:rsidRPr="00DB11DD" w:rsidRDefault="00D851A9" w:rsidP="00B17D36">
      <w:pPr>
        <w:spacing w:line="269" w:lineRule="auto"/>
        <w:ind w:left="720"/>
        <w:jc w:val="both"/>
        <w:rPr>
          <w:b/>
          <w:sz w:val="28"/>
          <w:szCs w:val="28"/>
        </w:rPr>
      </w:pPr>
      <w:r>
        <w:rPr>
          <w:b/>
          <w:sz w:val="28"/>
          <w:szCs w:val="28"/>
        </w:rPr>
        <w:t>1. Khen thưởng</w:t>
      </w:r>
    </w:p>
    <w:p w:rsidR="00716C86" w:rsidRPr="00474B32" w:rsidRDefault="00716C86" w:rsidP="00B17D36">
      <w:pPr>
        <w:spacing w:line="269" w:lineRule="auto"/>
        <w:ind w:firstLine="720"/>
        <w:jc w:val="both"/>
        <w:rPr>
          <w:i/>
          <w:sz w:val="28"/>
          <w:szCs w:val="28"/>
        </w:rPr>
      </w:pPr>
      <w:r>
        <w:rPr>
          <w:sz w:val="28"/>
          <w:szCs w:val="28"/>
        </w:rPr>
        <w:t>- BTC tặng cờ và giải thưởng cho các đội đạt giải Nhất, Nhì, Ba</w:t>
      </w:r>
      <w:r w:rsidR="00474B32">
        <w:rPr>
          <w:sz w:val="28"/>
          <w:szCs w:val="28"/>
        </w:rPr>
        <w:t>, KK</w:t>
      </w:r>
      <w:r>
        <w:rPr>
          <w:sz w:val="28"/>
          <w:szCs w:val="28"/>
        </w:rPr>
        <w:t xml:space="preserve"> của các môn thi đấu</w:t>
      </w:r>
      <w:r w:rsidR="00206535">
        <w:rPr>
          <w:sz w:val="28"/>
          <w:szCs w:val="28"/>
        </w:rPr>
        <w:t xml:space="preserve"> như: Bóng đá Nam, Bóng chuyền nam</w:t>
      </w:r>
      <w:r w:rsidR="00474B32">
        <w:rPr>
          <w:sz w:val="28"/>
          <w:szCs w:val="28"/>
        </w:rPr>
        <w:t xml:space="preserve">, cờ thẻ. </w:t>
      </w:r>
      <w:proofErr w:type="gramStart"/>
      <w:r w:rsidR="00474B32" w:rsidRPr="00474B32">
        <w:rPr>
          <w:i/>
          <w:sz w:val="28"/>
          <w:szCs w:val="28"/>
        </w:rPr>
        <w:t>( theo</w:t>
      </w:r>
      <w:proofErr w:type="gramEnd"/>
      <w:r w:rsidR="00474B32" w:rsidRPr="00474B32">
        <w:rPr>
          <w:i/>
          <w:sz w:val="28"/>
          <w:szCs w:val="28"/>
        </w:rPr>
        <w:t xml:space="preserve"> tờ trình dự trù kinh phí của ngành văn hóa)</w:t>
      </w:r>
    </w:p>
    <w:p w:rsidR="00716C86" w:rsidRPr="00D85650" w:rsidRDefault="00D851A9" w:rsidP="00B17D36">
      <w:pPr>
        <w:pStyle w:val="ListParagraph"/>
        <w:numPr>
          <w:ilvl w:val="0"/>
          <w:numId w:val="3"/>
        </w:numPr>
        <w:spacing w:line="269" w:lineRule="auto"/>
        <w:rPr>
          <w:b/>
          <w:sz w:val="28"/>
          <w:szCs w:val="28"/>
        </w:rPr>
      </w:pPr>
      <w:r>
        <w:rPr>
          <w:b/>
          <w:sz w:val="28"/>
          <w:szCs w:val="28"/>
        </w:rPr>
        <w:t>Kỷ luật</w:t>
      </w:r>
    </w:p>
    <w:p w:rsidR="00716C86" w:rsidRDefault="00716C86" w:rsidP="00B17D36">
      <w:pPr>
        <w:spacing w:line="269" w:lineRule="auto"/>
        <w:ind w:left="720"/>
        <w:rPr>
          <w:sz w:val="28"/>
          <w:szCs w:val="28"/>
        </w:rPr>
      </w:pPr>
      <w:r w:rsidRPr="00D05ADE">
        <w:rPr>
          <w:sz w:val="28"/>
          <w:szCs w:val="28"/>
        </w:rPr>
        <w:t>-</w:t>
      </w:r>
      <w:r w:rsidR="008865E1">
        <w:rPr>
          <w:sz w:val="28"/>
          <w:szCs w:val="28"/>
        </w:rPr>
        <w:t xml:space="preserve"> </w:t>
      </w:r>
      <w:r>
        <w:rPr>
          <w:sz w:val="28"/>
          <w:szCs w:val="28"/>
        </w:rPr>
        <w:t xml:space="preserve">Đội nào có cầu thủ bị nhận thẻ Đỏ thì bị phạt </w:t>
      </w:r>
      <w:r w:rsidR="009400DB">
        <w:rPr>
          <w:sz w:val="28"/>
          <w:szCs w:val="28"/>
        </w:rPr>
        <w:t>100</w:t>
      </w:r>
      <w:r>
        <w:rPr>
          <w:sz w:val="28"/>
          <w:szCs w:val="28"/>
        </w:rPr>
        <w:t>.000đ/01 thẻ.</w:t>
      </w:r>
    </w:p>
    <w:p w:rsidR="00716C86" w:rsidRPr="00407A9F" w:rsidRDefault="00716C86" w:rsidP="00B17D36">
      <w:pPr>
        <w:spacing w:line="269" w:lineRule="auto"/>
        <w:ind w:left="720"/>
        <w:rPr>
          <w:sz w:val="28"/>
          <w:szCs w:val="28"/>
        </w:rPr>
      </w:pPr>
      <w:r w:rsidRPr="00D05ADE">
        <w:rPr>
          <w:sz w:val="28"/>
          <w:szCs w:val="28"/>
        </w:rPr>
        <w:t>-</w:t>
      </w:r>
      <w:r>
        <w:rPr>
          <w:sz w:val="28"/>
          <w:szCs w:val="28"/>
        </w:rPr>
        <w:t xml:space="preserve"> Đội nào có cầu th</w:t>
      </w:r>
      <w:r w:rsidR="009400DB">
        <w:rPr>
          <w:sz w:val="28"/>
          <w:szCs w:val="28"/>
        </w:rPr>
        <w:t>ủ bị nhận thẻ Vàng thì bị phạt 5</w:t>
      </w:r>
      <w:r>
        <w:rPr>
          <w:sz w:val="28"/>
          <w:szCs w:val="28"/>
        </w:rPr>
        <w:t>0.000đ/01 thẻ.</w:t>
      </w:r>
    </w:p>
    <w:p w:rsidR="00716C86" w:rsidRDefault="00716C86" w:rsidP="00B17D36">
      <w:pPr>
        <w:spacing w:line="269" w:lineRule="auto"/>
        <w:ind w:firstLine="720"/>
        <w:jc w:val="both"/>
        <w:rPr>
          <w:sz w:val="28"/>
          <w:szCs w:val="28"/>
        </w:rPr>
      </w:pPr>
      <w:r>
        <w:rPr>
          <w:sz w:val="28"/>
          <w:szCs w:val="28"/>
        </w:rPr>
        <w:t>- Trong quá trình tổ chức giải, đơn vị, các nhân nào vi phạm Nội quy, quy chế và điều lệ g</w:t>
      </w:r>
      <w:r w:rsidR="004614BD">
        <w:rPr>
          <w:sz w:val="28"/>
          <w:szCs w:val="28"/>
        </w:rPr>
        <w:t>iải thì bị phê bình, cảnh cáo</w:t>
      </w:r>
      <w:r>
        <w:rPr>
          <w:sz w:val="28"/>
          <w:szCs w:val="28"/>
        </w:rPr>
        <w:t xml:space="preserve"> hoặc bị truất quyền thi đấu, đồng thời báo cáo các Thường trực để có hình thức xử lý nghiệm minh và công bố trên hệ thống thông tin xã;</w:t>
      </w:r>
    </w:p>
    <w:p w:rsidR="00716C86" w:rsidRDefault="00716C86" w:rsidP="00B17D36">
      <w:pPr>
        <w:spacing w:line="269" w:lineRule="auto"/>
        <w:jc w:val="both"/>
        <w:rPr>
          <w:sz w:val="28"/>
          <w:szCs w:val="28"/>
        </w:rPr>
      </w:pPr>
      <w:r>
        <w:rPr>
          <w:sz w:val="28"/>
          <w:szCs w:val="28"/>
        </w:rPr>
        <w:tab/>
        <w:t>Nhận được điều lệ này BTC đề nghị các tổ chức đoàn thể cấp xã, 5 xóm tổ chức thành lập đội tuyển, tập luyện và tiến hành thi đấu đảm bảo đúng thời gian, chất lượng và hiệu quả./.</w:t>
      </w:r>
    </w:p>
    <w:p w:rsidR="001A1DBC" w:rsidRDefault="001A1DBC" w:rsidP="00B17D36">
      <w:pPr>
        <w:spacing w:line="269" w:lineRule="auto"/>
        <w:jc w:val="both"/>
        <w:rPr>
          <w:sz w:val="28"/>
          <w:szCs w:val="28"/>
        </w:rPr>
      </w:pPr>
    </w:p>
    <w:tbl>
      <w:tblPr>
        <w:tblW w:w="0" w:type="auto"/>
        <w:tblInd w:w="648" w:type="dxa"/>
        <w:tblLook w:val="01E0" w:firstRow="1" w:lastRow="1" w:firstColumn="1" w:lastColumn="1" w:noHBand="0" w:noVBand="0"/>
      </w:tblPr>
      <w:tblGrid>
        <w:gridCol w:w="3998"/>
        <w:gridCol w:w="4642"/>
      </w:tblGrid>
      <w:tr w:rsidR="00716C86" w:rsidRPr="00C3574B" w:rsidTr="00B17D36">
        <w:tc>
          <w:tcPr>
            <w:tcW w:w="3998" w:type="dxa"/>
            <w:shd w:val="clear" w:color="auto" w:fill="auto"/>
          </w:tcPr>
          <w:p w:rsidR="00716C86" w:rsidRPr="00C3574B" w:rsidRDefault="00716C86" w:rsidP="00105C36">
            <w:pPr>
              <w:rPr>
                <w:b/>
              </w:rPr>
            </w:pPr>
            <w:r w:rsidRPr="00C3574B">
              <w:rPr>
                <w:b/>
                <w:i/>
              </w:rPr>
              <w:t>Nơi nhận</w:t>
            </w:r>
            <w:r w:rsidRPr="00C3574B">
              <w:rPr>
                <w:b/>
              </w:rPr>
              <w:t>:</w:t>
            </w:r>
          </w:p>
          <w:p w:rsidR="00716C86" w:rsidRPr="00C3574B" w:rsidRDefault="00C81A98" w:rsidP="00105C36">
            <w:pPr>
              <w:rPr>
                <w:b/>
                <w:sz w:val="28"/>
                <w:szCs w:val="28"/>
              </w:rPr>
            </w:pPr>
            <w:r w:rsidRPr="00C81A98">
              <w:rPr>
                <w:b/>
              </w:rPr>
              <w:t>-</w:t>
            </w:r>
            <w:r w:rsidR="00716C86" w:rsidRPr="00937A80">
              <w:t xml:space="preserve"> </w:t>
            </w:r>
            <w:r w:rsidR="001A1DBC">
              <w:t>Phòng VH – TT huyện</w:t>
            </w:r>
            <w:r w:rsidR="00716C86" w:rsidRPr="00937A80">
              <w:t>;</w:t>
            </w:r>
          </w:p>
          <w:p w:rsidR="00716C86" w:rsidRPr="00937A80" w:rsidRDefault="00716C86" w:rsidP="00105C36">
            <w:r w:rsidRPr="00C81A98">
              <w:t>-</w:t>
            </w:r>
            <w:r w:rsidR="001F1E4D">
              <w:t xml:space="preserve"> </w:t>
            </w:r>
            <w:r w:rsidR="001A1DBC">
              <w:t>Như trên</w:t>
            </w:r>
            <w:r w:rsidRPr="00937A80">
              <w:t>;</w:t>
            </w:r>
          </w:p>
          <w:p w:rsidR="00716C86" w:rsidRPr="00937A80" w:rsidRDefault="00716C86" w:rsidP="00105C36">
            <w:r w:rsidRPr="00937A80">
              <w:t>- Lưu</w:t>
            </w:r>
            <w:r w:rsidR="00C81A98">
              <w:t>:</w:t>
            </w:r>
            <w:r w:rsidRPr="00937A80">
              <w:t xml:space="preserve"> V</w:t>
            </w:r>
            <w:r w:rsidR="001F1E4D">
              <w:t>T</w:t>
            </w:r>
            <w:r w:rsidRPr="00937A80">
              <w:t>.</w:t>
            </w:r>
          </w:p>
          <w:p w:rsidR="00716C86" w:rsidRPr="00C3574B" w:rsidRDefault="00716C86" w:rsidP="00105C36">
            <w:pPr>
              <w:jc w:val="center"/>
              <w:rPr>
                <w:b/>
                <w:sz w:val="28"/>
                <w:szCs w:val="28"/>
              </w:rPr>
            </w:pPr>
          </w:p>
        </w:tc>
        <w:tc>
          <w:tcPr>
            <w:tcW w:w="4642" w:type="dxa"/>
            <w:shd w:val="clear" w:color="auto" w:fill="auto"/>
          </w:tcPr>
          <w:p w:rsidR="00716C86" w:rsidRPr="00C01BDA" w:rsidRDefault="001A1DBC" w:rsidP="00105C36">
            <w:pPr>
              <w:jc w:val="center"/>
              <w:rPr>
                <w:b/>
                <w:sz w:val="26"/>
                <w:szCs w:val="28"/>
              </w:rPr>
            </w:pPr>
            <w:r>
              <w:rPr>
                <w:b/>
                <w:sz w:val="26"/>
                <w:szCs w:val="28"/>
              </w:rPr>
              <w:t xml:space="preserve">TM. </w:t>
            </w:r>
            <w:r w:rsidR="00716C86" w:rsidRPr="00C01BDA">
              <w:rPr>
                <w:b/>
                <w:sz w:val="26"/>
                <w:szCs w:val="28"/>
              </w:rPr>
              <w:t xml:space="preserve">BAN TỔ CHỨC </w:t>
            </w:r>
          </w:p>
          <w:p w:rsidR="00716C86" w:rsidRPr="00C3574B" w:rsidRDefault="00716C86" w:rsidP="00105C36">
            <w:pPr>
              <w:jc w:val="center"/>
              <w:rPr>
                <w:b/>
                <w:sz w:val="28"/>
                <w:szCs w:val="28"/>
              </w:rPr>
            </w:pPr>
            <w:r w:rsidRPr="00C01BDA">
              <w:rPr>
                <w:b/>
                <w:sz w:val="26"/>
                <w:szCs w:val="28"/>
              </w:rPr>
              <w:t>TRƯỞNG BAN</w:t>
            </w:r>
          </w:p>
          <w:p w:rsidR="00716C86" w:rsidRPr="00C3574B" w:rsidRDefault="00716C86" w:rsidP="00105C36">
            <w:pPr>
              <w:jc w:val="center"/>
              <w:rPr>
                <w:b/>
                <w:sz w:val="28"/>
                <w:szCs w:val="28"/>
              </w:rPr>
            </w:pPr>
          </w:p>
          <w:p w:rsidR="00716C86" w:rsidRPr="00C3574B" w:rsidRDefault="00716C86" w:rsidP="00105C36">
            <w:pPr>
              <w:jc w:val="center"/>
              <w:rPr>
                <w:b/>
                <w:sz w:val="28"/>
                <w:szCs w:val="28"/>
              </w:rPr>
            </w:pPr>
          </w:p>
          <w:p w:rsidR="00716C86" w:rsidRPr="00C3574B" w:rsidRDefault="00716C86" w:rsidP="00105C36">
            <w:pPr>
              <w:jc w:val="center"/>
              <w:rPr>
                <w:b/>
                <w:sz w:val="28"/>
                <w:szCs w:val="28"/>
              </w:rPr>
            </w:pPr>
          </w:p>
          <w:p w:rsidR="00716C86" w:rsidRPr="00C3574B" w:rsidRDefault="00716C86" w:rsidP="00105C36">
            <w:pPr>
              <w:jc w:val="center"/>
              <w:rPr>
                <w:b/>
                <w:sz w:val="28"/>
                <w:szCs w:val="28"/>
              </w:rPr>
            </w:pPr>
          </w:p>
          <w:p w:rsidR="00716C86" w:rsidRPr="00C3574B" w:rsidRDefault="00324DC7" w:rsidP="00105C36">
            <w:pPr>
              <w:jc w:val="center"/>
              <w:rPr>
                <w:b/>
                <w:sz w:val="28"/>
                <w:szCs w:val="28"/>
              </w:rPr>
            </w:pPr>
            <w:r>
              <w:rPr>
                <w:b/>
                <w:sz w:val="28"/>
                <w:szCs w:val="28"/>
              </w:rPr>
              <w:t>Trần Kim Quy</w:t>
            </w:r>
          </w:p>
          <w:p w:rsidR="00716C86" w:rsidRPr="009F2D9D" w:rsidRDefault="00324DC7" w:rsidP="00C01BDA">
            <w:pPr>
              <w:jc w:val="center"/>
              <w:rPr>
                <w:sz w:val="28"/>
                <w:szCs w:val="28"/>
              </w:rPr>
            </w:pPr>
            <w:r>
              <w:rPr>
                <w:sz w:val="26"/>
                <w:szCs w:val="28"/>
              </w:rPr>
              <w:t>P</w:t>
            </w:r>
            <w:r w:rsidR="008865E1">
              <w:rPr>
                <w:sz w:val="26"/>
                <w:szCs w:val="28"/>
              </w:rPr>
              <w:t>.</w:t>
            </w:r>
            <w:r w:rsidR="00C01BDA" w:rsidRPr="009F2D9D">
              <w:rPr>
                <w:sz w:val="26"/>
                <w:szCs w:val="28"/>
              </w:rPr>
              <w:t xml:space="preserve"> CHỦ TỊCH UBND</w:t>
            </w:r>
          </w:p>
        </w:tc>
      </w:tr>
    </w:tbl>
    <w:p w:rsidR="00716C86" w:rsidRDefault="00716C86" w:rsidP="00716C86">
      <w:pPr>
        <w:jc w:val="both"/>
        <w:rPr>
          <w:sz w:val="28"/>
          <w:szCs w:val="28"/>
        </w:rPr>
      </w:pPr>
    </w:p>
    <w:p w:rsidR="00716C86" w:rsidRPr="00D27248" w:rsidRDefault="00716C86" w:rsidP="00716C86">
      <w:pPr>
        <w:jc w:val="both"/>
        <w:rPr>
          <w:b/>
          <w:sz w:val="28"/>
          <w:szCs w:val="28"/>
        </w:rPr>
      </w:pPr>
    </w:p>
    <w:p w:rsidR="00716C86" w:rsidRPr="00D27248" w:rsidRDefault="00716C86" w:rsidP="00716C86">
      <w:pPr>
        <w:jc w:val="both"/>
        <w:rPr>
          <w:sz w:val="28"/>
          <w:szCs w:val="28"/>
        </w:rPr>
      </w:pPr>
      <w:r w:rsidRPr="00D27248">
        <w:rPr>
          <w:b/>
          <w:sz w:val="28"/>
          <w:szCs w:val="28"/>
        </w:rPr>
        <w:lastRenderedPageBreak/>
        <w:tab/>
      </w:r>
      <w:r w:rsidRPr="00D27248">
        <w:rPr>
          <w:b/>
          <w:sz w:val="28"/>
          <w:szCs w:val="28"/>
        </w:rPr>
        <w:tab/>
      </w:r>
      <w:r w:rsidRPr="00D27248">
        <w:rPr>
          <w:b/>
          <w:sz w:val="28"/>
          <w:szCs w:val="28"/>
        </w:rPr>
        <w:tab/>
      </w:r>
      <w:r w:rsidRPr="00D27248">
        <w:rPr>
          <w:b/>
          <w:sz w:val="28"/>
          <w:szCs w:val="28"/>
        </w:rPr>
        <w:tab/>
      </w:r>
      <w:r w:rsidRPr="00D27248">
        <w:rPr>
          <w:b/>
          <w:sz w:val="28"/>
          <w:szCs w:val="28"/>
        </w:rPr>
        <w:tab/>
      </w:r>
      <w:r w:rsidRPr="00D27248">
        <w:rPr>
          <w:b/>
          <w:sz w:val="28"/>
          <w:szCs w:val="28"/>
        </w:rPr>
        <w:tab/>
      </w:r>
      <w:r w:rsidRPr="00D27248">
        <w:rPr>
          <w:b/>
          <w:sz w:val="28"/>
          <w:szCs w:val="28"/>
        </w:rPr>
        <w:tab/>
      </w:r>
    </w:p>
    <w:p w:rsidR="00716C86" w:rsidRPr="00751ADF" w:rsidRDefault="00716C86" w:rsidP="00716C86">
      <w:pPr>
        <w:jc w:val="both"/>
        <w:rPr>
          <w:sz w:val="28"/>
          <w:szCs w:val="28"/>
        </w:rPr>
      </w:pPr>
    </w:p>
    <w:p w:rsidR="00716C86" w:rsidRDefault="00716C86" w:rsidP="00716C86"/>
    <w:p w:rsidR="00A9177D" w:rsidRDefault="00A9177D"/>
    <w:sectPr w:rsidR="00A9177D" w:rsidSect="008865E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2D9"/>
    <w:multiLevelType w:val="hybridMultilevel"/>
    <w:tmpl w:val="5B682102"/>
    <w:lvl w:ilvl="0" w:tplc="330E0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D4A1D"/>
    <w:multiLevelType w:val="hybridMultilevel"/>
    <w:tmpl w:val="E81C143E"/>
    <w:lvl w:ilvl="0" w:tplc="23AA9C3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2E77C2"/>
    <w:multiLevelType w:val="hybridMultilevel"/>
    <w:tmpl w:val="0FFEC0EC"/>
    <w:lvl w:ilvl="0" w:tplc="A75E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734C49"/>
    <w:multiLevelType w:val="hybridMultilevel"/>
    <w:tmpl w:val="AF225BC2"/>
    <w:lvl w:ilvl="0" w:tplc="98EE87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716C86"/>
    <w:rsid w:val="00087C19"/>
    <w:rsid w:val="0010490C"/>
    <w:rsid w:val="00112719"/>
    <w:rsid w:val="001A1DBC"/>
    <w:rsid w:val="001D5A8B"/>
    <w:rsid w:val="001F1E4D"/>
    <w:rsid w:val="001F651A"/>
    <w:rsid w:val="00206535"/>
    <w:rsid w:val="00213375"/>
    <w:rsid w:val="00226D00"/>
    <w:rsid w:val="00262A4D"/>
    <w:rsid w:val="002678E9"/>
    <w:rsid w:val="00292E79"/>
    <w:rsid w:val="002B5805"/>
    <w:rsid w:val="002C6099"/>
    <w:rsid w:val="00324DC7"/>
    <w:rsid w:val="00360B8A"/>
    <w:rsid w:val="0038797A"/>
    <w:rsid w:val="00446664"/>
    <w:rsid w:val="004614BD"/>
    <w:rsid w:val="00474B32"/>
    <w:rsid w:val="004874D9"/>
    <w:rsid w:val="004A77A3"/>
    <w:rsid w:val="00526D63"/>
    <w:rsid w:val="00616C34"/>
    <w:rsid w:val="00713E0A"/>
    <w:rsid w:val="00716C86"/>
    <w:rsid w:val="00795089"/>
    <w:rsid w:val="007976FA"/>
    <w:rsid w:val="007C6BF6"/>
    <w:rsid w:val="00807196"/>
    <w:rsid w:val="008865E1"/>
    <w:rsid w:val="008F43FB"/>
    <w:rsid w:val="00930203"/>
    <w:rsid w:val="009400DB"/>
    <w:rsid w:val="009F2D9D"/>
    <w:rsid w:val="00A82B22"/>
    <w:rsid w:val="00A9177D"/>
    <w:rsid w:val="00AA173B"/>
    <w:rsid w:val="00AD058C"/>
    <w:rsid w:val="00B019A1"/>
    <w:rsid w:val="00B17D36"/>
    <w:rsid w:val="00B37320"/>
    <w:rsid w:val="00B54C21"/>
    <w:rsid w:val="00BD6F20"/>
    <w:rsid w:val="00C01BDA"/>
    <w:rsid w:val="00C364C9"/>
    <w:rsid w:val="00C81A98"/>
    <w:rsid w:val="00C87FAD"/>
    <w:rsid w:val="00D05ADE"/>
    <w:rsid w:val="00D235DB"/>
    <w:rsid w:val="00D63722"/>
    <w:rsid w:val="00D851A9"/>
    <w:rsid w:val="00D85650"/>
    <w:rsid w:val="00EA2381"/>
    <w:rsid w:val="00ED305E"/>
    <w:rsid w:val="00EE1EE0"/>
    <w:rsid w:val="00F23F50"/>
    <w:rsid w:val="00FE4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478C6E34"/>
  <w15:docId w15:val="{7365A9FD-F6B2-4910-8343-01B446DB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C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4211</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HOAITHIET</dc:creator>
  <cp:lastModifiedBy>TQC</cp:lastModifiedBy>
  <cp:revision>23</cp:revision>
  <cp:lastPrinted>2021-01-28T03:10:00Z</cp:lastPrinted>
  <dcterms:created xsi:type="dcterms:W3CDTF">2021-01-26T02:44:00Z</dcterms:created>
  <dcterms:modified xsi:type="dcterms:W3CDTF">2024-01-08T00:42:00Z</dcterms:modified>
</cp:coreProperties>
</file>